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478" w:rsidRPr="00B61222" w:rsidRDefault="00DB7478" w:rsidP="00DB7478">
      <w:pPr>
        <w:pStyle w:val="a7"/>
        <w:shd w:val="clear" w:color="auto" w:fill="FFFFFF"/>
        <w:jc w:val="center"/>
        <w:rPr>
          <w:b/>
          <w:bCs/>
          <w:sz w:val="25"/>
          <w:szCs w:val="25"/>
        </w:rPr>
      </w:pPr>
      <w:r w:rsidRPr="00B61222">
        <w:rPr>
          <w:b/>
          <w:bCs/>
          <w:sz w:val="25"/>
          <w:szCs w:val="25"/>
        </w:rPr>
        <w:t>ИЗВЕЩЕНИЕ</w:t>
      </w:r>
    </w:p>
    <w:p w:rsidR="00DB7478" w:rsidRPr="00B61222" w:rsidRDefault="00DB7478" w:rsidP="00DB7478">
      <w:pPr>
        <w:pStyle w:val="a7"/>
        <w:shd w:val="clear" w:color="auto" w:fill="FFFFFF"/>
        <w:jc w:val="center"/>
        <w:rPr>
          <w:b/>
          <w:bCs/>
          <w:sz w:val="25"/>
          <w:szCs w:val="25"/>
        </w:rPr>
      </w:pPr>
      <w:r w:rsidRPr="00B61222">
        <w:rPr>
          <w:b/>
          <w:bCs/>
          <w:sz w:val="25"/>
          <w:szCs w:val="25"/>
        </w:rPr>
        <w:t>о проведении аукциона в электронной форме на право заключения</w:t>
      </w:r>
    </w:p>
    <w:p w:rsidR="00DB7478" w:rsidRPr="00B61222" w:rsidRDefault="00DB7478" w:rsidP="00DB7478">
      <w:pPr>
        <w:pStyle w:val="a7"/>
        <w:shd w:val="clear" w:color="auto" w:fill="FFFFFF"/>
        <w:jc w:val="center"/>
        <w:rPr>
          <w:b/>
          <w:bCs/>
          <w:sz w:val="25"/>
          <w:szCs w:val="25"/>
        </w:rPr>
      </w:pPr>
      <w:r w:rsidRPr="00B61222">
        <w:rPr>
          <w:b/>
          <w:bCs/>
          <w:sz w:val="25"/>
          <w:szCs w:val="25"/>
        </w:rPr>
        <w:t>договоров аренды земельных участков</w:t>
      </w:r>
    </w:p>
    <w:p w:rsidR="00C50011" w:rsidRPr="008F0E15" w:rsidRDefault="00C50011" w:rsidP="00007C34">
      <w:pPr>
        <w:shd w:val="clear" w:color="auto" w:fill="FFFFFF"/>
        <w:tabs>
          <w:tab w:val="left" w:pos="238"/>
        </w:tabs>
        <w:jc w:val="both"/>
        <w:rPr>
          <w:sz w:val="16"/>
          <w:szCs w:val="16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3652"/>
        <w:gridCol w:w="6095"/>
      </w:tblGrid>
      <w:tr w:rsidR="00A367CD" w:rsidRPr="009E787A" w:rsidTr="00007C34">
        <w:trPr>
          <w:trHeight w:val="749"/>
        </w:trPr>
        <w:tc>
          <w:tcPr>
            <w:tcW w:w="3652" w:type="dxa"/>
            <w:shd w:val="clear" w:color="auto" w:fill="FFFFFF"/>
          </w:tcPr>
          <w:p w:rsidR="00A367CD" w:rsidRPr="00441358" w:rsidRDefault="00A367CD" w:rsidP="00441358">
            <w:pPr>
              <w:pStyle w:val="21"/>
              <w:shd w:val="clear" w:color="auto" w:fill="FFFFFF"/>
              <w:tabs>
                <w:tab w:val="left" w:pos="7560"/>
                <w:tab w:val="left" w:pos="9900"/>
              </w:tabs>
              <w:spacing w:after="0" w:line="240" w:lineRule="auto"/>
              <w:ind w:left="0"/>
            </w:pPr>
            <w:r w:rsidRPr="00441358">
              <w:t>Организатор аукциона</w:t>
            </w:r>
          </w:p>
        </w:tc>
        <w:tc>
          <w:tcPr>
            <w:tcW w:w="6095" w:type="dxa"/>
            <w:shd w:val="clear" w:color="auto" w:fill="FFFFFF"/>
          </w:tcPr>
          <w:p w:rsidR="009C0CA4" w:rsidRPr="00441358" w:rsidRDefault="009C0CA4" w:rsidP="00441358">
            <w:pPr>
              <w:pStyle w:val="a9"/>
              <w:spacing w:after="0"/>
              <w:ind w:left="0" w:firstLine="20"/>
              <w:rPr>
                <w:szCs w:val="24"/>
              </w:rPr>
            </w:pPr>
            <w:r w:rsidRPr="00441358">
              <w:rPr>
                <w:szCs w:val="24"/>
              </w:rPr>
              <w:t>Администрация городского поселения Мортка</w:t>
            </w:r>
          </w:p>
          <w:p w:rsidR="009C0CA4" w:rsidRPr="00441358" w:rsidRDefault="009C0CA4" w:rsidP="00441358">
            <w:pPr>
              <w:pStyle w:val="a9"/>
              <w:spacing w:after="0"/>
              <w:ind w:left="0" w:firstLine="20"/>
              <w:rPr>
                <w:szCs w:val="24"/>
              </w:rPr>
            </w:pPr>
            <w:r w:rsidRPr="00441358">
              <w:rPr>
                <w:szCs w:val="24"/>
              </w:rPr>
              <w:t xml:space="preserve">628206, ул. Путейская, д.10, пгт. Мортка, Кондинский район, Ханты-Мансийский автономный округ – Югра, Тюменская область, тел: 8(34677)30-026,               </w:t>
            </w:r>
          </w:p>
          <w:p w:rsidR="00A367CD" w:rsidRPr="00433D00" w:rsidRDefault="009C0CA4" w:rsidP="00441358">
            <w:pPr>
              <w:pStyle w:val="a9"/>
              <w:shd w:val="clear" w:color="auto" w:fill="FFFFFF"/>
              <w:spacing w:after="0"/>
              <w:ind w:left="0" w:firstLine="20"/>
              <w:rPr>
                <w:bCs/>
                <w:color w:val="FF0000"/>
                <w:szCs w:val="24"/>
                <w:lang w:val="en-US"/>
              </w:rPr>
            </w:pPr>
            <w:r w:rsidRPr="00472EDA">
              <w:rPr>
                <w:szCs w:val="24"/>
                <w:lang w:val="en-US"/>
              </w:rPr>
              <w:t xml:space="preserve">e-mail: </w:t>
            </w:r>
            <w:hyperlink r:id="rId9" w:history="1">
              <w:r w:rsidR="00433D00" w:rsidRPr="005E7F45">
                <w:rPr>
                  <w:rStyle w:val="a3"/>
                  <w:szCs w:val="24"/>
                  <w:lang w:val="en-US"/>
                </w:rPr>
                <w:t>adm-mortka@mail.ru</w:t>
              </w:r>
            </w:hyperlink>
            <w:r w:rsidR="00433D00" w:rsidRPr="00433D00">
              <w:rPr>
                <w:color w:val="0000CC"/>
                <w:szCs w:val="24"/>
                <w:lang w:val="en-US"/>
              </w:rPr>
              <w:t xml:space="preserve"> </w:t>
            </w:r>
          </w:p>
        </w:tc>
      </w:tr>
      <w:tr w:rsidR="00E439F4" w:rsidRPr="00441358" w:rsidTr="00007C34">
        <w:trPr>
          <w:trHeight w:val="479"/>
        </w:trPr>
        <w:tc>
          <w:tcPr>
            <w:tcW w:w="3652" w:type="dxa"/>
            <w:shd w:val="clear" w:color="auto" w:fill="FFFFFF"/>
          </w:tcPr>
          <w:p w:rsidR="00E439F4" w:rsidRPr="001322E9" w:rsidRDefault="00E439F4" w:rsidP="005D3797">
            <w:pPr>
              <w:pStyle w:val="a7"/>
              <w:shd w:val="clear" w:color="auto" w:fill="FFFFFF"/>
              <w:rPr>
                <w:sz w:val="24"/>
                <w:szCs w:val="24"/>
              </w:rPr>
            </w:pPr>
            <w:r w:rsidRPr="008F0E15">
              <w:rPr>
                <w:sz w:val="24"/>
                <w:szCs w:val="24"/>
              </w:rPr>
              <w:t xml:space="preserve">Порядок проведения аукциона </w:t>
            </w:r>
          </w:p>
        </w:tc>
        <w:tc>
          <w:tcPr>
            <w:tcW w:w="6095" w:type="dxa"/>
            <w:shd w:val="clear" w:color="auto" w:fill="FFFFFF"/>
          </w:tcPr>
          <w:p w:rsidR="00E439F4" w:rsidRDefault="00E439F4" w:rsidP="005D3797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2D2FFB">
              <w:rPr>
                <w:szCs w:val="24"/>
              </w:rPr>
              <w:t>Аукцион в электронной форме открытый по составу участников и форме подачи предложений</w:t>
            </w:r>
            <w:r>
              <w:rPr>
                <w:szCs w:val="24"/>
              </w:rPr>
              <w:t xml:space="preserve"> о цене</w:t>
            </w:r>
            <w:r w:rsidRPr="002D2FFB">
              <w:rPr>
                <w:szCs w:val="24"/>
              </w:rPr>
              <w:t xml:space="preserve"> </w:t>
            </w:r>
          </w:p>
          <w:p w:rsidR="00E439F4" w:rsidRPr="008F0E15" w:rsidRDefault="00E439F4" w:rsidP="005D3797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2D2FFB">
              <w:rPr>
                <w:szCs w:val="24"/>
              </w:rPr>
              <w:t>(далее</w:t>
            </w:r>
            <w:r>
              <w:rPr>
                <w:szCs w:val="24"/>
              </w:rPr>
              <w:t xml:space="preserve"> – аукцион), проводимый</w:t>
            </w:r>
            <w:r w:rsidRPr="00CD6E94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в порядке, предусмотренном  статьями </w:t>
            </w:r>
            <w:r w:rsidRPr="00CD6E94">
              <w:rPr>
                <w:szCs w:val="24"/>
              </w:rPr>
              <w:t>39.11, 39.12</w:t>
            </w:r>
            <w:r>
              <w:rPr>
                <w:szCs w:val="24"/>
              </w:rPr>
              <w:t>, 39.13</w:t>
            </w:r>
            <w:r w:rsidRPr="00CD6E94">
              <w:rPr>
                <w:szCs w:val="24"/>
              </w:rPr>
              <w:t xml:space="preserve"> Земельного кодекса</w:t>
            </w:r>
            <w:r>
              <w:rPr>
                <w:szCs w:val="24"/>
              </w:rPr>
              <w:t xml:space="preserve"> Российской Федерации.</w:t>
            </w:r>
          </w:p>
        </w:tc>
      </w:tr>
      <w:tr w:rsidR="00E439F4" w:rsidRPr="00441358" w:rsidTr="00007C34">
        <w:trPr>
          <w:trHeight w:val="479"/>
        </w:trPr>
        <w:tc>
          <w:tcPr>
            <w:tcW w:w="3652" w:type="dxa"/>
            <w:shd w:val="clear" w:color="auto" w:fill="FFFFFF"/>
          </w:tcPr>
          <w:p w:rsidR="00E439F4" w:rsidRPr="008F0E15" w:rsidRDefault="00E439F4" w:rsidP="005D3797">
            <w:pPr>
              <w:shd w:val="clear" w:color="auto" w:fill="FFFFFF"/>
              <w:rPr>
                <w:szCs w:val="24"/>
              </w:rPr>
            </w:pPr>
            <w:r w:rsidRPr="008F0E15">
              <w:rPr>
                <w:szCs w:val="24"/>
              </w:rPr>
              <w:t xml:space="preserve">Официальные сайты, на которых  размещено </w:t>
            </w:r>
            <w:r>
              <w:rPr>
                <w:szCs w:val="24"/>
              </w:rPr>
              <w:t xml:space="preserve">извещение о проведении </w:t>
            </w:r>
            <w:r w:rsidRPr="008F0E15">
              <w:rPr>
                <w:szCs w:val="24"/>
              </w:rPr>
              <w:t xml:space="preserve">аукциона </w:t>
            </w:r>
          </w:p>
        </w:tc>
        <w:tc>
          <w:tcPr>
            <w:tcW w:w="6095" w:type="dxa"/>
            <w:shd w:val="clear" w:color="auto" w:fill="FFFFFF"/>
          </w:tcPr>
          <w:p w:rsidR="00E439F4" w:rsidRDefault="00E439F4" w:rsidP="005D3797">
            <w:pPr>
              <w:pStyle w:val="21"/>
              <w:tabs>
                <w:tab w:val="left" w:pos="7560"/>
                <w:tab w:val="left" w:pos="9900"/>
              </w:tabs>
              <w:spacing w:after="0" w:line="240" w:lineRule="auto"/>
              <w:ind w:left="0"/>
            </w:pPr>
            <w:r>
              <w:t>О</w:t>
            </w:r>
            <w:r w:rsidRPr="001E2F2A">
              <w:t xml:space="preserve">фициальный сайт Российской Федерации в информационно-телекоммуникационной сети Интернет для размещении информации о проведении торгов </w:t>
            </w:r>
          </w:p>
          <w:p w:rsidR="00E439F4" w:rsidRPr="00223FB9" w:rsidRDefault="00E439F4" w:rsidP="005D3797">
            <w:pPr>
              <w:pStyle w:val="21"/>
              <w:tabs>
                <w:tab w:val="left" w:pos="7560"/>
                <w:tab w:val="left" w:pos="9900"/>
              </w:tabs>
              <w:spacing w:after="0" w:line="240" w:lineRule="auto"/>
              <w:ind w:left="0"/>
            </w:pPr>
            <w:r w:rsidRPr="001E2F2A">
              <w:t xml:space="preserve">(ГИС Торги) </w:t>
            </w:r>
            <w:hyperlink r:id="rId10" w:history="1">
              <w:r w:rsidRPr="00E311A3">
                <w:rPr>
                  <w:rStyle w:val="a3"/>
                </w:rPr>
                <w:t>http://torgi.gov.ru</w:t>
              </w:r>
            </w:hyperlink>
            <w:r>
              <w:t xml:space="preserve">. </w:t>
            </w:r>
          </w:p>
          <w:p w:rsidR="00E439F4" w:rsidRPr="001E2F2A" w:rsidRDefault="00E439F4" w:rsidP="005D3797">
            <w:pPr>
              <w:tabs>
                <w:tab w:val="left" w:pos="7560"/>
                <w:tab w:val="left" w:pos="9900"/>
              </w:tabs>
              <w:rPr>
                <w:color w:val="0000FF"/>
                <w:szCs w:val="24"/>
                <w:u w:val="single"/>
              </w:rPr>
            </w:pPr>
            <w:r w:rsidRPr="00223FB9">
              <w:rPr>
                <w:szCs w:val="24"/>
              </w:rPr>
              <w:t>Официальный сайт органов местного самоуправления Кондинского района</w:t>
            </w:r>
            <w:r w:rsidRPr="001E2F2A">
              <w:rPr>
                <w:szCs w:val="24"/>
              </w:rPr>
              <w:t xml:space="preserve"> </w:t>
            </w:r>
            <w:r w:rsidRPr="00223FB9">
              <w:rPr>
                <w:szCs w:val="24"/>
              </w:rPr>
              <w:t>в сети Интернет</w:t>
            </w:r>
            <w:r w:rsidRPr="00223FB9">
              <w:rPr>
                <w:color w:val="0000FF"/>
                <w:szCs w:val="24"/>
              </w:rPr>
              <w:t xml:space="preserve"> </w:t>
            </w:r>
            <w:hyperlink r:id="rId11" w:history="1">
              <w:r w:rsidRPr="00E311A3">
                <w:rPr>
                  <w:rStyle w:val="a3"/>
                  <w:szCs w:val="24"/>
                </w:rPr>
                <w:t>http://admkonda.ru</w:t>
              </w:r>
            </w:hyperlink>
            <w:r>
              <w:rPr>
                <w:szCs w:val="24"/>
              </w:rPr>
              <w:t xml:space="preserve">. </w:t>
            </w:r>
          </w:p>
          <w:p w:rsidR="00E439F4" w:rsidRPr="00223FB9" w:rsidRDefault="00E439F4" w:rsidP="005D3797">
            <w:pPr>
              <w:pStyle w:val="21"/>
              <w:shd w:val="clear" w:color="auto" w:fill="FFFFFF"/>
              <w:tabs>
                <w:tab w:val="left" w:pos="4350"/>
              </w:tabs>
              <w:spacing w:after="0" w:line="240" w:lineRule="auto"/>
              <w:ind w:left="0" w:firstLine="20"/>
              <w:rPr>
                <w:highlight w:val="yellow"/>
              </w:rPr>
            </w:pPr>
            <w:r>
              <w:t>Электронная торговая</w:t>
            </w:r>
            <w:r w:rsidRPr="001E2F2A">
              <w:t xml:space="preserve"> площадка </w:t>
            </w:r>
            <w:r>
              <w:t>акционерного общества</w:t>
            </w:r>
            <w:r w:rsidRPr="001B4605">
              <w:t xml:space="preserve">  «Сбербанк - Автоматизированная система торгов» </w:t>
            </w:r>
            <w:r>
              <w:t>(</w:t>
            </w:r>
            <w:r w:rsidRPr="001E2F2A">
              <w:t>АО «Сбербанк – АСТ»</w:t>
            </w:r>
            <w:r>
              <w:t>)</w:t>
            </w:r>
            <w:r w:rsidRPr="001E2F2A">
              <w:t>, размещенная на сайте</w:t>
            </w:r>
            <w:r w:rsidRPr="001E2F2A">
              <w:rPr>
                <w:color w:val="0000FF"/>
                <w:u w:val="single"/>
              </w:rPr>
              <w:t xml:space="preserve">: </w:t>
            </w:r>
            <w:hyperlink r:id="rId12" w:history="1">
              <w:r w:rsidRPr="00E311A3">
                <w:rPr>
                  <w:rStyle w:val="a3"/>
                  <w:lang w:val="en-US"/>
                </w:rPr>
                <w:t>http</w:t>
              </w:r>
              <w:r w:rsidRPr="00E311A3">
                <w:rPr>
                  <w:rStyle w:val="a3"/>
                </w:rPr>
                <w:t>://</w:t>
              </w:r>
              <w:r w:rsidRPr="00E311A3">
                <w:rPr>
                  <w:rStyle w:val="a3"/>
                  <w:lang w:val="en-US"/>
                </w:rPr>
                <w:t>utp</w:t>
              </w:r>
              <w:r w:rsidRPr="00E311A3">
                <w:rPr>
                  <w:rStyle w:val="a3"/>
                </w:rPr>
                <w:t>.</w:t>
              </w:r>
              <w:r w:rsidRPr="00E311A3">
                <w:rPr>
                  <w:rStyle w:val="a3"/>
                  <w:lang w:val="en-US"/>
                </w:rPr>
                <w:t>sberbank</w:t>
              </w:r>
              <w:r w:rsidRPr="00E311A3">
                <w:rPr>
                  <w:rStyle w:val="a3"/>
                </w:rPr>
                <w:t>-</w:t>
              </w:r>
              <w:r w:rsidRPr="00E311A3">
                <w:rPr>
                  <w:rStyle w:val="a3"/>
                  <w:lang w:val="en-US"/>
                </w:rPr>
                <w:t>ast</w:t>
              </w:r>
              <w:r w:rsidRPr="00E311A3">
                <w:rPr>
                  <w:rStyle w:val="a3"/>
                </w:rPr>
                <w:t>.</w:t>
              </w:r>
              <w:r w:rsidRPr="00E311A3">
                <w:rPr>
                  <w:rStyle w:val="a3"/>
                  <w:lang w:val="en-US"/>
                </w:rPr>
                <w:t>ru</w:t>
              </w:r>
            </w:hyperlink>
            <w:r>
              <w:rPr>
                <w:color w:val="0000FF"/>
              </w:rPr>
              <w:t xml:space="preserve"> </w:t>
            </w:r>
            <w:r w:rsidRPr="00223FB9">
              <w:t>в сети Интернет.</w:t>
            </w:r>
          </w:p>
        </w:tc>
      </w:tr>
      <w:tr w:rsidR="00E439F4" w:rsidRPr="00441358" w:rsidTr="00007C34">
        <w:trPr>
          <w:trHeight w:val="479"/>
        </w:trPr>
        <w:tc>
          <w:tcPr>
            <w:tcW w:w="3652" w:type="dxa"/>
            <w:shd w:val="clear" w:color="auto" w:fill="FFFFFF"/>
          </w:tcPr>
          <w:p w:rsidR="00E439F4" w:rsidRPr="00214281" w:rsidRDefault="00E439F4" w:rsidP="005D3797">
            <w:pPr>
              <w:pStyle w:val="21"/>
              <w:shd w:val="clear" w:color="auto" w:fill="FFFFFF"/>
              <w:tabs>
                <w:tab w:val="left" w:pos="7560"/>
                <w:tab w:val="left" w:pos="9900"/>
              </w:tabs>
              <w:spacing w:line="240" w:lineRule="auto"/>
              <w:ind w:left="0"/>
            </w:pPr>
            <w:r w:rsidRPr="00214281">
              <w:t>Место, д</w:t>
            </w:r>
            <w:r>
              <w:t>ата и время проведения аукциона</w:t>
            </w:r>
          </w:p>
        </w:tc>
        <w:tc>
          <w:tcPr>
            <w:tcW w:w="6095" w:type="dxa"/>
            <w:shd w:val="clear" w:color="auto" w:fill="FFFFFF"/>
          </w:tcPr>
          <w:p w:rsidR="00E439F4" w:rsidRDefault="00E439F4" w:rsidP="005D3797">
            <w:pPr>
              <w:tabs>
                <w:tab w:val="left" w:pos="2552"/>
              </w:tabs>
              <w:rPr>
                <w:szCs w:val="24"/>
              </w:rPr>
            </w:pPr>
            <w:r w:rsidRPr="00825C5C">
              <w:rPr>
                <w:b/>
                <w:szCs w:val="24"/>
              </w:rPr>
              <w:t>Место проведения</w:t>
            </w:r>
            <w:r w:rsidRPr="002D2FFB">
              <w:rPr>
                <w:b/>
                <w:szCs w:val="24"/>
              </w:rPr>
              <w:t xml:space="preserve"> аукциона:</w:t>
            </w:r>
            <w:r>
              <w:rPr>
                <w:szCs w:val="24"/>
              </w:rPr>
              <w:t xml:space="preserve"> Электронная торговая площадка АО «Сбербанк – АСТ</w:t>
            </w:r>
            <w:r w:rsidRPr="002D2FFB">
              <w:rPr>
                <w:szCs w:val="24"/>
              </w:rPr>
              <w:t xml:space="preserve">» – </w:t>
            </w:r>
            <w:hyperlink r:id="rId13" w:history="1">
              <w:r w:rsidRPr="002D2FFB">
                <w:rPr>
                  <w:color w:val="0000FF"/>
                  <w:szCs w:val="24"/>
                  <w:u w:val="single"/>
                </w:rPr>
                <w:t>http://utp.sberbank-ast.ru</w:t>
              </w:r>
            </w:hyperlink>
            <w:r w:rsidRPr="002D2FFB">
              <w:rPr>
                <w:szCs w:val="24"/>
              </w:rPr>
              <w:t xml:space="preserve">  в сети Интернет (Торговая секция «Приватизация, аренда и продажа прав»).</w:t>
            </w:r>
          </w:p>
          <w:p w:rsidR="00E439F4" w:rsidRDefault="00E439F4" w:rsidP="005D3797">
            <w:pPr>
              <w:tabs>
                <w:tab w:val="left" w:pos="2552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Оператор электронной</w:t>
            </w:r>
            <w:r w:rsidRPr="00F24A45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 xml:space="preserve">торговой </w:t>
            </w:r>
            <w:r w:rsidRPr="00F24A45">
              <w:rPr>
                <w:b/>
                <w:bCs/>
                <w:color w:val="000000"/>
              </w:rPr>
              <w:t>площадки</w:t>
            </w:r>
            <w:r>
              <w:rPr>
                <w:b/>
                <w:bCs/>
                <w:color w:val="000000"/>
              </w:rPr>
              <w:t>:</w:t>
            </w:r>
          </w:p>
          <w:p w:rsidR="00E439F4" w:rsidRDefault="00E439F4" w:rsidP="005D3797">
            <w:pPr>
              <w:tabs>
                <w:tab w:val="left" w:pos="2552"/>
              </w:tabs>
              <w:rPr>
                <w:szCs w:val="24"/>
              </w:rPr>
            </w:pPr>
            <w:r w:rsidRPr="00FF459D">
              <w:rPr>
                <w:szCs w:val="24"/>
              </w:rPr>
              <w:t>АО «Сбербанк – АСТ»</w:t>
            </w:r>
          </w:p>
          <w:p w:rsidR="00E439F4" w:rsidRDefault="00E439F4" w:rsidP="005D3797">
            <w:pPr>
              <w:tabs>
                <w:tab w:val="left" w:pos="2552"/>
              </w:tabs>
              <w:rPr>
                <w:szCs w:val="24"/>
              </w:rPr>
            </w:pPr>
            <w:r w:rsidRPr="00825C5C">
              <w:rPr>
                <w:szCs w:val="24"/>
              </w:rPr>
              <w:t>Юридический адрес: 119435, г. Москва, пер. Саввинский Б., д. 12, стр. 9, эт. 1, пом I, комн. 2</w:t>
            </w:r>
          </w:p>
          <w:p w:rsidR="00E439F4" w:rsidRPr="00825C5C" w:rsidRDefault="00E439F4" w:rsidP="005D3797">
            <w:pPr>
              <w:tabs>
                <w:tab w:val="left" w:pos="2552"/>
              </w:tabs>
              <w:rPr>
                <w:szCs w:val="24"/>
              </w:rPr>
            </w:pPr>
            <w:r w:rsidRPr="00825C5C">
              <w:rPr>
                <w:szCs w:val="24"/>
              </w:rPr>
              <w:t>Фактический (почтовый) адрес: 119435, г. Москва, Большой Саввинский переулок, дом 12, стр. 9.</w:t>
            </w:r>
          </w:p>
          <w:p w:rsidR="00E439F4" w:rsidRPr="00825C5C" w:rsidRDefault="00E439F4" w:rsidP="005D3797">
            <w:pPr>
              <w:tabs>
                <w:tab w:val="left" w:pos="2552"/>
              </w:tabs>
              <w:rPr>
                <w:szCs w:val="24"/>
                <w:lang w:val="en-US"/>
              </w:rPr>
            </w:pPr>
            <w:r w:rsidRPr="00825C5C">
              <w:rPr>
                <w:szCs w:val="24"/>
                <w:lang w:val="en-US"/>
              </w:rPr>
              <w:t xml:space="preserve">E-mail: </w:t>
            </w:r>
            <w:hyperlink r:id="rId14" w:history="1">
              <w:r w:rsidRPr="00825C5C">
                <w:rPr>
                  <w:rStyle w:val="a3"/>
                  <w:szCs w:val="24"/>
                  <w:lang w:val="en-US"/>
                </w:rPr>
                <w:t>company@sberbank-ast.ru</w:t>
              </w:r>
            </w:hyperlink>
          </w:p>
          <w:p w:rsidR="00E439F4" w:rsidRPr="00825C5C" w:rsidRDefault="00E439F4" w:rsidP="005D3797">
            <w:pPr>
              <w:tabs>
                <w:tab w:val="left" w:pos="2552"/>
              </w:tabs>
              <w:rPr>
                <w:szCs w:val="24"/>
              </w:rPr>
            </w:pPr>
            <w:r w:rsidRPr="00825C5C">
              <w:rPr>
                <w:szCs w:val="24"/>
              </w:rPr>
              <w:t>Факс: (495) 787-29-98</w:t>
            </w:r>
          </w:p>
          <w:p w:rsidR="00E439F4" w:rsidRPr="002D2FFB" w:rsidRDefault="00E439F4" w:rsidP="005D3797">
            <w:pPr>
              <w:tabs>
                <w:tab w:val="left" w:pos="2552"/>
              </w:tabs>
              <w:rPr>
                <w:szCs w:val="24"/>
              </w:rPr>
            </w:pPr>
            <w:r>
              <w:rPr>
                <w:szCs w:val="24"/>
              </w:rPr>
              <w:t>Т</w:t>
            </w:r>
            <w:r w:rsidRPr="00825C5C">
              <w:rPr>
                <w:szCs w:val="24"/>
              </w:rPr>
              <w:t>ел: (495) 787-29-97, (495) 787-29-99, (495) 539-59-21</w:t>
            </w:r>
          </w:p>
          <w:p w:rsidR="00E439F4" w:rsidRPr="008F0E15" w:rsidRDefault="00E439F4" w:rsidP="005C1C23">
            <w:pPr>
              <w:tabs>
                <w:tab w:val="left" w:pos="2552"/>
              </w:tabs>
              <w:rPr>
                <w:szCs w:val="24"/>
              </w:rPr>
            </w:pPr>
            <w:r w:rsidRPr="002D2FFB">
              <w:rPr>
                <w:b/>
                <w:szCs w:val="24"/>
              </w:rPr>
              <w:t xml:space="preserve">Дата и время проведения аукциона: </w:t>
            </w:r>
            <w:r w:rsidR="005C1C23" w:rsidRPr="005C1C23">
              <w:rPr>
                <w:b/>
                <w:szCs w:val="24"/>
              </w:rPr>
              <w:t>26</w:t>
            </w:r>
            <w:r w:rsidRPr="005C1C23">
              <w:rPr>
                <w:b/>
                <w:szCs w:val="24"/>
              </w:rPr>
              <w:t xml:space="preserve"> </w:t>
            </w:r>
            <w:r w:rsidR="005C1C23" w:rsidRPr="005C1C23">
              <w:rPr>
                <w:b/>
                <w:szCs w:val="24"/>
              </w:rPr>
              <w:t>апреля</w:t>
            </w:r>
            <w:r w:rsidRPr="005C1C23">
              <w:rPr>
                <w:b/>
                <w:szCs w:val="24"/>
              </w:rPr>
              <w:t xml:space="preserve"> 202</w:t>
            </w:r>
            <w:r w:rsidR="005C1C23" w:rsidRPr="005C1C23">
              <w:rPr>
                <w:b/>
                <w:szCs w:val="24"/>
              </w:rPr>
              <w:t>4</w:t>
            </w:r>
            <w:r w:rsidRPr="005C1C23">
              <w:rPr>
                <w:b/>
                <w:szCs w:val="24"/>
              </w:rPr>
              <w:t xml:space="preserve"> года в 10 часов 00 минут</w:t>
            </w:r>
            <w:r w:rsidRPr="005C1C23">
              <w:rPr>
                <w:szCs w:val="24"/>
              </w:rPr>
              <w:t xml:space="preserve"> местного времени (МСК+2).</w:t>
            </w:r>
          </w:p>
        </w:tc>
      </w:tr>
      <w:tr w:rsidR="00284E58" w:rsidRPr="00441358" w:rsidTr="00284E58">
        <w:trPr>
          <w:trHeight w:val="278"/>
        </w:trPr>
        <w:tc>
          <w:tcPr>
            <w:tcW w:w="9747" w:type="dxa"/>
            <w:gridSpan w:val="2"/>
            <w:shd w:val="clear" w:color="auto" w:fill="FFFFFF"/>
          </w:tcPr>
          <w:p w:rsidR="00284E58" w:rsidRPr="00441358" w:rsidRDefault="00284E58" w:rsidP="00441358">
            <w:pPr>
              <w:shd w:val="clear" w:color="auto" w:fill="FFFFFF"/>
              <w:autoSpaceDE w:val="0"/>
              <w:autoSpaceDN w:val="0"/>
              <w:adjustRightInd w:val="0"/>
              <w:ind w:firstLine="20"/>
              <w:jc w:val="center"/>
              <w:outlineLvl w:val="1"/>
              <w:rPr>
                <w:szCs w:val="24"/>
              </w:rPr>
            </w:pPr>
            <w:r w:rsidRPr="00441358">
              <w:rPr>
                <w:b/>
                <w:szCs w:val="24"/>
              </w:rPr>
              <w:t xml:space="preserve">Лот № </w:t>
            </w:r>
            <w:r w:rsidR="00C83446" w:rsidRPr="00441358">
              <w:rPr>
                <w:b/>
                <w:szCs w:val="24"/>
              </w:rPr>
              <w:t>1</w:t>
            </w:r>
          </w:p>
        </w:tc>
      </w:tr>
      <w:tr w:rsidR="007A430A" w:rsidRPr="00441358" w:rsidTr="00284E58">
        <w:trPr>
          <w:trHeight w:val="278"/>
        </w:trPr>
        <w:tc>
          <w:tcPr>
            <w:tcW w:w="3652" w:type="dxa"/>
            <w:shd w:val="clear" w:color="auto" w:fill="FFFFFF"/>
          </w:tcPr>
          <w:p w:rsidR="007A430A" w:rsidRPr="00441358" w:rsidRDefault="007A430A" w:rsidP="00A91720">
            <w:pPr>
              <w:shd w:val="clear" w:color="auto" w:fill="FFFFFF"/>
              <w:autoSpaceDE w:val="0"/>
              <w:autoSpaceDN w:val="0"/>
              <w:adjustRightInd w:val="0"/>
              <w:ind w:firstLine="20"/>
              <w:outlineLvl w:val="1"/>
              <w:rPr>
                <w:szCs w:val="24"/>
              </w:rPr>
            </w:pPr>
            <w:r w:rsidRPr="00441358">
              <w:rPr>
                <w:szCs w:val="24"/>
              </w:rPr>
              <w:t>Реквизиты решения о проведении аукциона</w:t>
            </w:r>
          </w:p>
        </w:tc>
        <w:tc>
          <w:tcPr>
            <w:tcW w:w="6095" w:type="dxa"/>
            <w:shd w:val="clear" w:color="auto" w:fill="FFFFFF"/>
          </w:tcPr>
          <w:p w:rsidR="007A430A" w:rsidRPr="00945FA6" w:rsidRDefault="00F67439" w:rsidP="002D437D">
            <w:pPr>
              <w:pStyle w:val="21"/>
              <w:tabs>
                <w:tab w:val="left" w:pos="7560"/>
                <w:tab w:val="left" w:pos="9900"/>
              </w:tabs>
              <w:spacing w:after="0" w:line="240" w:lineRule="auto"/>
              <w:ind w:left="0" w:firstLine="20"/>
              <w:rPr>
                <w:highlight w:val="green"/>
              </w:rPr>
            </w:pPr>
            <w:r w:rsidRPr="00945FA6">
              <w:t xml:space="preserve">Постановление администрации городского поселения Мортка </w:t>
            </w:r>
            <w:r w:rsidRPr="00EB26D2">
              <w:rPr>
                <w:b/>
              </w:rPr>
              <w:t xml:space="preserve">от </w:t>
            </w:r>
            <w:r w:rsidR="008D26B8">
              <w:rPr>
                <w:b/>
              </w:rPr>
              <w:t>1</w:t>
            </w:r>
            <w:r w:rsidR="002D437D">
              <w:rPr>
                <w:b/>
              </w:rPr>
              <w:t>8</w:t>
            </w:r>
            <w:r w:rsidR="00F7360B" w:rsidRPr="00EB26D2">
              <w:rPr>
                <w:b/>
              </w:rPr>
              <w:t xml:space="preserve"> </w:t>
            </w:r>
            <w:r w:rsidR="009E173C">
              <w:rPr>
                <w:b/>
              </w:rPr>
              <w:t>марта</w:t>
            </w:r>
            <w:r w:rsidRPr="00EB26D2">
              <w:rPr>
                <w:b/>
              </w:rPr>
              <w:t xml:space="preserve"> 20</w:t>
            </w:r>
            <w:r w:rsidR="008869ED" w:rsidRPr="00EB26D2">
              <w:rPr>
                <w:b/>
              </w:rPr>
              <w:t>2</w:t>
            </w:r>
            <w:r w:rsidR="009E173C">
              <w:rPr>
                <w:b/>
              </w:rPr>
              <w:t>4</w:t>
            </w:r>
            <w:r w:rsidRPr="00EB26D2">
              <w:rPr>
                <w:b/>
              </w:rPr>
              <w:t xml:space="preserve"> года № </w:t>
            </w:r>
            <w:r w:rsidR="009E173C">
              <w:rPr>
                <w:b/>
              </w:rPr>
              <w:t>3</w:t>
            </w:r>
            <w:r w:rsidR="002D437D">
              <w:rPr>
                <w:b/>
              </w:rPr>
              <w:t>9</w:t>
            </w:r>
            <w:r w:rsidR="00F7360B">
              <w:t xml:space="preserve"> </w:t>
            </w:r>
            <w:r w:rsidRPr="00945FA6">
              <w:t>«О проведении торгов на право заключения договор</w:t>
            </w:r>
            <w:r w:rsidR="001E0F17">
              <w:t>а</w:t>
            </w:r>
            <w:r w:rsidRPr="00945FA6">
              <w:t xml:space="preserve"> аренды земельн</w:t>
            </w:r>
            <w:r w:rsidR="001E0F17">
              <w:t>ого</w:t>
            </w:r>
            <w:r w:rsidRPr="00945FA6">
              <w:t xml:space="preserve"> участк</w:t>
            </w:r>
            <w:r w:rsidR="001E0F17">
              <w:t>а</w:t>
            </w:r>
            <w:r w:rsidRPr="00945FA6">
              <w:t>»</w:t>
            </w:r>
          </w:p>
        </w:tc>
      </w:tr>
      <w:tr w:rsidR="007A430A" w:rsidRPr="00441358" w:rsidTr="00284E58">
        <w:trPr>
          <w:trHeight w:val="278"/>
        </w:trPr>
        <w:tc>
          <w:tcPr>
            <w:tcW w:w="3652" w:type="dxa"/>
            <w:shd w:val="clear" w:color="auto" w:fill="FFFFFF"/>
          </w:tcPr>
          <w:p w:rsidR="007A430A" w:rsidRPr="00441358" w:rsidRDefault="007A430A" w:rsidP="00A91720">
            <w:pPr>
              <w:pStyle w:val="af"/>
              <w:shd w:val="clear" w:color="auto" w:fill="FFFFFF"/>
              <w:rPr>
                <w:rStyle w:val="af0"/>
                <w:rFonts w:ascii="Times New Roman" w:hAnsi="Times New Roman"/>
                <w:b/>
                <w:i w:val="0"/>
                <w:iCs w:val="0"/>
                <w:sz w:val="24"/>
                <w:szCs w:val="24"/>
              </w:rPr>
            </w:pPr>
            <w:r w:rsidRPr="00441358">
              <w:rPr>
                <w:rStyle w:val="af0"/>
                <w:rFonts w:ascii="Times New Roman" w:hAnsi="Times New Roman"/>
                <w:b/>
                <w:i w:val="0"/>
                <w:sz w:val="24"/>
                <w:szCs w:val="24"/>
              </w:rPr>
              <w:t xml:space="preserve">Сведения о земельном участке: </w:t>
            </w:r>
          </w:p>
          <w:p w:rsidR="007A430A" w:rsidRPr="00441358" w:rsidRDefault="007A430A" w:rsidP="00A91720">
            <w:pPr>
              <w:pStyle w:val="af"/>
              <w:shd w:val="clear" w:color="auto" w:fill="FFFFFF"/>
              <w:rPr>
                <w:rStyle w:val="af0"/>
                <w:rFonts w:ascii="Times New Roman" w:hAnsi="Times New Roman"/>
                <w:i w:val="0"/>
                <w:sz w:val="24"/>
                <w:szCs w:val="24"/>
              </w:rPr>
            </w:pPr>
            <w:r w:rsidRPr="00441358">
              <w:rPr>
                <w:rStyle w:val="af0"/>
                <w:rFonts w:ascii="Times New Roman" w:hAnsi="Times New Roman"/>
                <w:i w:val="0"/>
                <w:sz w:val="24"/>
                <w:szCs w:val="24"/>
              </w:rPr>
              <w:t>Категория земель</w:t>
            </w:r>
          </w:p>
          <w:p w:rsidR="007A430A" w:rsidRPr="00441358" w:rsidRDefault="007A430A" w:rsidP="00A91720">
            <w:pPr>
              <w:pStyle w:val="af"/>
              <w:shd w:val="clear" w:color="auto" w:fill="FFFFFF"/>
              <w:rPr>
                <w:rStyle w:val="af0"/>
                <w:rFonts w:ascii="Times New Roman" w:hAnsi="Times New Roman"/>
                <w:i w:val="0"/>
                <w:sz w:val="24"/>
                <w:szCs w:val="24"/>
              </w:rPr>
            </w:pPr>
          </w:p>
          <w:p w:rsidR="007A430A" w:rsidRPr="00441358" w:rsidRDefault="007A430A" w:rsidP="00A91720">
            <w:pPr>
              <w:pStyle w:val="af"/>
              <w:shd w:val="clear" w:color="auto" w:fill="FFFFFF"/>
              <w:rPr>
                <w:rStyle w:val="af0"/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441358">
              <w:rPr>
                <w:rStyle w:val="af0"/>
                <w:rFonts w:ascii="Times New Roman" w:hAnsi="Times New Roman"/>
                <w:i w:val="0"/>
                <w:sz w:val="24"/>
                <w:szCs w:val="24"/>
              </w:rPr>
              <w:t>Местоположение земельного участка</w:t>
            </w:r>
          </w:p>
          <w:p w:rsidR="007A430A" w:rsidRPr="00441358" w:rsidRDefault="007A430A" w:rsidP="00A91720">
            <w:pPr>
              <w:pStyle w:val="af"/>
              <w:shd w:val="clear" w:color="auto" w:fill="FFFFFF"/>
              <w:rPr>
                <w:rStyle w:val="af0"/>
                <w:rFonts w:ascii="Times New Roman" w:hAnsi="Times New Roman"/>
                <w:i w:val="0"/>
                <w:iCs w:val="0"/>
                <w:sz w:val="24"/>
                <w:szCs w:val="24"/>
              </w:rPr>
            </w:pPr>
          </w:p>
          <w:p w:rsidR="007A430A" w:rsidRPr="00441358" w:rsidRDefault="007A430A" w:rsidP="00A91720">
            <w:pPr>
              <w:pStyle w:val="af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7A430A" w:rsidRPr="00441358" w:rsidRDefault="007A430A" w:rsidP="00A91720">
            <w:pPr>
              <w:pStyle w:val="af"/>
              <w:shd w:val="clear" w:color="auto" w:fill="FFFFFF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z w:val="24"/>
                <w:szCs w:val="24"/>
              </w:rPr>
              <w:t xml:space="preserve">Описание границ: </w:t>
            </w:r>
          </w:p>
          <w:p w:rsidR="007A430A" w:rsidRPr="00441358" w:rsidRDefault="007A430A" w:rsidP="00A91720">
            <w:pPr>
              <w:pStyle w:val="af"/>
              <w:shd w:val="clear" w:color="auto" w:fill="FFFFFF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  <w:p w:rsidR="007A430A" w:rsidRPr="00441358" w:rsidRDefault="007A430A" w:rsidP="00A91720">
            <w:pPr>
              <w:pStyle w:val="af"/>
              <w:shd w:val="clear" w:color="auto" w:fill="FFFFFF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  <w:p w:rsidR="00010812" w:rsidRDefault="00010812" w:rsidP="00A91720">
            <w:pPr>
              <w:pStyle w:val="af"/>
              <w:shd w:val="clear" w:color="auto" w:fill="FFFFFF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  <w:p w:rsidR="007A430A" w:rsidRPr="00441358" w:rsidRDefault="007A430A" w:rsidP="00A91720">
            <w:pPr>
              <w:pStyle w:val="af"/>
              <w:shd w:val="clear" w:color="auto" w:fill="FFFFFF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pacing w:val="2"/>
                <w:sz w:val="24"/>
                <w:szCs w:val="24"/>
              </w:rPr>
              <w:t>Характеристика земельного участка</w:t>
            </w:r>
          </w:p>
          <w:p w:rsidR="007A430A" w:rsidRPr="00441358" w:rsidRDefault="007A430A" w:rsidP="00A91720">
            <w:pPr>
              <w:pStyle w:val="af"/>
              <w:shd w:val="clear" w:color="auto" w:fill="FFFFFF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  <w:p w:rsidR="007A430A" w:rsidRPr="00441358" w:rsidRDefault="007A430A" w:rsidP="00A91720">
            <w:pPr>
              <w:pStyle w:val="af"/>
              <w:shd w:val="clear" w:color="auto" w:fill="FFFFFF"/>
              <w:rPr>
                <w:rFonts w:ascii="Times New Roman" w:hAnsi="Times New Roman"/>
                <w:b/>
                <w:spacing w:val="1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pacing w:val="2"/>
                <w:sz w:val="24"/>
                <w:szCs w:val="24"/>
              </w:rPr>
              <w:t>Кадастровый номер земельного участка</w:t>
            </w:r>
          </w:p>
          <w:p w:rsidR="007A430A" w:rsidRPr="00441358" w:rsidRDefault="007A430A" w:rsidP="00A91720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7A430A" w:rsidRPr="00441358" w:rsidRDefault="007A430A" w:rsidP="00A91720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pacing w:val="1"/>
                <w:sz w:val="24"/>
                <w:szCs w:val="24"/>
              </w:rPr>
              <w:t>Площадь земельного участка</w:t>
            </w:r>
          </w:p>
          <w:p w:rsidR="007A430A" w:rsidRPr="00441358" w:rsidRDefault="007A430A" w:rsidP="00A91720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7A430A" w:rsidRPr="00441358" w:rsidRDefault="007A430A" w:rsidP="00A91720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pacing w:val="1"/>
                <w:sz w:val="24"/>
                <w:szCs w:val="24"/>
              </w:rPr>
              <w:t>Обременения земельного участка</w:t>
            </w:r>
          </w:p>
          <w:p w:rsidR="007A430A" w:rsidRPr="00441358" w:rsidRDefault="007A430A" w:rsidP="00A91720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7A430A" w:rsidRPr="00441358" w:rsidRDefault="007A430A" w:rsidP="00A91720">
            <w:pPr>
              <w:pStyle w:val="af"/>
              <w:shd w:val="clear" w:color="auto" w:fill="FFFFFF"/>
              <w:rPr>
                <w:rFonts w:ascii="Times New Roman" w:hAnsi="Times New Roman"/>
                <w:b/>
                <w:spacing w:val="3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z w:val="24"/>
                <w:szCs w:val="24"/>
              </w:rPr>
              <w:t>Ограничения использования земельного участка</w:t>
            </w:r>
          </w:p>
          <w:p w:rsidR="007A430A" w:rsidRPr="00441358" w:rsidRDefault="007A430A" w:rsidP="00A91720">
            <w:pPr>
              <w:pStyle w:val="af"/>
              <w:shd w:val="clear" w:color="auto" w:fill="FFFFFF"/>
              <w:rPr>
                <w:rStyle w:val="af0"/>
                <w:rFonts w:ascii="Times New Roman" w:hAnsi="Times New Roman"/>
                <w:i w:val="0"/>
                <w:iCs w:val="0"/>
                <w:sz w:val="24"/>
                <w:szCs w:val="24"/>
              </w:rPr>
            </w:pPr>
          </w:p>
          <w:p w:rsidR="007A430A" w:rsidRDefault="007A430A" w:rsidP="00A91720">
            <w:pPr>
              <w:shd w:val="clear" w:color="auto" w:fill="FFFFFF"/>
              <w:rPr>
                <w:b/>
                <w:spacing w:val="3"/>
                <w:szCs w:val="24"/>
              </w:rPr>
            </w:pPr>
            <w:r w:rsidRPr="00441358">
              <w:rPr>
                <w:spacing w:val="3"/>
                <w:szCs w:val="24"/>
              </w:rPr>
              <w:t>Разрешенное использование земельного участка</w:t>
            </w:r>
          </w:p>
          <w:p w:rsidR="007A430A" w:rsidRPr="000D7FF6" w:rsidRDefault="007A430A" w:rsidP="00A91720">
            <w:pPr>
              <w:shd w:val="clear" w:color="auto" w:fill="FFFFFF"/>
              <w:rPr>
                <w:b/>
                <w:spacing w:val="3"/>
                <w:szCs w:val="24"/>
              </w:rPr>
            </w:pPr>
          </w:p>
          <w:p w:rsidR="007A430A" w:rsidRPr="00441358" w:rsidRDefault="007A430A" w:rsidP="00A91720">
            <w:pPr>
              <w:shd w:val="clear" w:color="auto" w:fill="FFFFFF"/>
              <w:rPr>
                <w:i/>
                <w:szCs w:val="24"/>
              </w:rPr>
            </w:pPr>
            <w:r w:rsidRPr="00441358">
              <w:rPr>
                <w:spacing w:val="3"/>
                <w:szCs w:val="24"/>
              </w:rPr>
              <w:t xml:space="preserve">Параметры разрешенного строительства: </w:t>
            </w:r>
          </w:p>
          <w:p w:rsidR="007A430A" w:rsidRPr="00441358" w:rsidRDefault="007A430A" w:rsidP="00A91720">
            <w:pPr>
              <w:shd w:val="clear" w:color="auto" w:fill="FFFFFF"/>
              <w:rPr>
                <w:szCs w:val="24"/>
              </w:rPr>
            </w:pPr>
          </w:p>
          <w:p w:rsidR="007A430A" w:rsidRPr="00441358" w:rsidRDefault="007A430A" w:rsidP="00A91720">
            <w:pPr>
              <w:shd w:val="clear" w:color="auto" w:fill="FFFFFF"/>
              <w:rPr>
                <w:szCs w:val="24"/>
              </w:rPr>
            </w:pPr>
          </w:p>
          <w:p w:rsidR="007A430A" w:rsidRPr="00441358" w:rsidRDefault="007A430A" w:rsidP="00A91720">
            <w:pPr>
              <w:shd w:val="clear" w:color="auto" w:fill="FFFFFF"/>
              <w:rPr>
                <w:szCs w:val="24"/>
              </w:rPr>
            </w:pPr>
          </w:p>
          <w:p w:rsidR="007A430A" w:rsidRPr="00441358" w:rsidRDefault="007A430A" w:rsidP="00A91720">
            <w:pPr>
              <w:shd w:val="clear" w:color="auto" w:fill="FFFFFF"/>
              <w:rPr>
                <w:szCs w:val="24"/>
              </w:rPr>
            </w:pPr>
          </w:p>
          <w:p w:rsidR="007A430A" w:rsidRPr="00441358" w:rsidRDefault="007A430A" w:rsidP="00A91720">
            <w:pPr>
              <w:shd w:val="clear" w:color="auto" w:fill="FFFFFF"/>
              <w:rPr>
                <w:szCs w:val="24"/>
              </w:rPr>
            </w:pPr>
          </w:p>
          <w:p w:rsidR="007A430A" w:rsidRPr="00441358" w:rsidRDefault="007A430A" w:rsidP="00A91720">
            <w:pPr>
              <w:shd w:val="clear" w:color="auto" w:fill="FFFFFF"/>
              <w:rPr>
                <w:szCs w:val="24"/>
              </w:rPr>
            </w:pPr>
          </w:p>
          <w:p w:rsidR="007A430A" w:rsidRPr="00441358" w:rsidRDefault="007A430A" w:rsidP="00A91720">
            <w:pPr>
              <w:shd w:val="clear" w:color="auto" w:fill="FFFFFF"/>
              <w:rPr>
                <w:szCs w:val="24"/>
              </w:rPr>
            </w:pPr>
          </w:p>
          <w:p w:rsidR="007A430A" w:rsidRPr="00441358" w:rsidRDefault="007A430A" w:rsidP="00A91720">
            <w:pPr>
              <w:shd w:val="clear" w:color="auto" w:fill="FFFFFF"/>
              <w:rPr>
                <w:szCs w:val="24"/>
              </w:rPr>
            </w:pPr>
          </w:p>
          <w:p w:rsidR="007A430A" w:rsidRPr="00441358" w:rsidRDefault="007A430A" w:rsidP="00A91720">
            <w:pPr>
              <w:shd w:val="clear" w:color="auto" w:fill="FFFFFF"/>
              <w:rPr>
                <w:szCs w:val="24"/>
              </w:rPr>
            </w:pPr>
          </w:p>
          <w:p w:rsidR="007A430A" w:rsidRPr="00441358" w:rsidRDefault="007A430A" w:rsidP="00A91720">
            <w:pPr>
              <w:shd w:val="clear" w:color="auto" w:fill="FFFFFF"/>
              <w:rPr>
                <w:szCs w:val="24"/>
              </w:rPr>
            </w:pPr>
          </w:p>
          <w:p w:rsidR="007A430A" w:rsidRPr="00441358" w:rsidRDefault="007A430A" w:rsidP="00A91720">
            <w:pPr>
              <w:shd w:val="clear" w:color="auto" w:fill="FFFFFF"/>
              <w:rPr>
                <w:szCs w:val="24"/>
              </w:rPr>
            </w:pPr>
          </w:p>
          <w:p w:rsidR="007A430A" w:rsidRPr="00441358" w:rsidRDefault="007A430A" w:rsidP="00A91720">
            <w:pPr>
              <w:shd w:val="clear" w:color="auto" w:fill="FFFFFF"/>
              <w:rPr>
                <w:szCs w:val="24"/>
              </w:rPr>
            </w:pPr>
          </w:p>
          <w:p w:rsidR="007A430A" w:rsidRPr="00441358" w:rsidRDefault="007A430A" w:rsidP="00A91720">
            <w:pPr>
              <w:shd w:val="clear" w:color="auto" w:fill="FFFFFF"/>
              <w:rPr>
                <w:szCs w:val="24"/>
              </w:rPr>
            </w:pPr>
          </w:p>
          <w:p w:rsidR="007A430A" w:rsidRDefault="007A430A" w:rsidP="00A91720">
            <w:pPr>
              <w:shd w:val="clear" w:color="auto" w:fill="FFFFFF"/>
              <w:rPr>
                <w:szCs w:val="24"/>
              </w:rPr>
            </w:pPr>
          </w:p>
          <w:p w:rsidR="00010812" w:rsidRDefault="00010812" w:rsidP="00A91720">
            <w:pPr>
              <w:shd w:val="clear" w:color="auto" w:fill="FFFFFF"/>
              <w:rPr>
                <w:szCs w:val="24"/>
              </w:rPr>
            </w:pPr>
          </w:p>
          <w:p w:rsidR="00010812" w:rsidRDefault="00010812" w:rsidP="00A91720">
            <w:pPr>
              <w:shd w:val="clear" w:color="auto" w:fill="FFFFFF"/>
              <w:rPr>
                <w:szCs w:val="24"/>
              </w:rPr>
            </w:pPr>
          </w:p>
          <w:p w:rsidR="00010812" w:rsidRDefault="00010812" w:rsidP="00A91720">
            <w:pPr>
              <w:shd w:val="clear" w:color="auto" w:fill="FFFFFF"/>
              <w:rPr>
                <w:szCs w:val="24"/>
              </w:rPr>
            </w:pPr>
          </w:p>
          <w:p w:rsidR="00F33FCB" w:rsidRDefault="00F33FCB" w:rsidP="00A91720">
            <w:pPr>
              <w:shd w:val="clear" w:color="auto" w:fill="FFFFFF"/>
              <w:rPr>
                <w:szCs w:val="24"/>
              </w:rPr>
            </w:pPr>
          </w:p>
          <w:p w:rsidR="007A430A" w:rsidRPr="00441358" w:rsidRDefault="007A430A" w:rsidP="00A91720">
            <w:pPr>
              <w:shd w:val="clear" w:color="auto" w:fill="FFFFFF"/>
              <w:rPr>
                <w:szCs w:val="24"/>
              </w:rPr>
            </w:pPr>
            <w:r w:rsidRPr="00441358">
              <w:rPr>
                <w:szCs w:val="24"/>
              </w:rPr>
              <w:t>Технические условия подключения к инженерным коммуникациям:</w:t>
            </w:r>
          </w:p>
          <w:p w:rsidR="007A430A" w:rsidRPr="00441358" w:rsidRDefault="007A430A" w:rsidP="00A91720">
            <w:pPr>
              <w:shd w:val="clear" w:color="auto" w:fill="FFFFFF"/>
              <w:rPr>
                <w:szCs w:val="24"/>
              </w:rPr>
            </w:pPr>
          </w:p>
          <w:p w:rsidR="007A430A" w:rsidRPr="00441358" w:rsidRDefault="007A430A" w:rsidP="00A91720">
            <w:pPr>
              <w:shd w:val="clear" w:color="auto" w:fill="FFFFFF"/>
              <w:rPr>
                <w:szCs w:val="24"/>
              </w:rPr>
            </w:pPr>
          </w:p>
          <w:p w:rsidR="007A430A" w:rsidRPr="00441358" w:rsidRDefault="007A430A" w:rsidP="00A91720">
            <w:pPr>
              <w:shd w:val="clear" w:color="auto" w:fill="FFFFFF"/>
              <w:rPr>
                <w:szCs w:val="24"/>
              </w:rPr>
            </w:pPr>
          </w:p>
          <w:p w:rsidR="007A430A" w:rsidRPr="00441358" w:rsidRDefault="007A430A" w:rsidP="00A91720">
            <w:pPr>
              <w:shd w:val="clear" w:color="auto" w:fill="FFFFFF"/>
              <w:rPr>
                <w:szCs w:val="24"/>
              </w:rPr>
            </w:pPr>
          </w:p>
          <w:p w:rsidR="007A430A" w:rsidRPr="00441358" w:rsidRDefault="007A430A" w:rsidP="00A91720">
            <w:pPr>
              <w:shd w:val="clear" w:color="auto" w:fill="FFFFFF"/>
              <w:rPr>
                <w:szCs w:val="24"/>
              </w:rPr>
            </w:pPr>
          </w:p>
          <w:p w:rsidR="007A430A" w:rsidRDefault="007A430A" w:rsidP="00A91720">
            <w:pPr>
              <w:shd w:val="clear" w:color="auto" w:fill="FFFFFF"/>
              <w:rPr>
                <w:szCs w:val="24"/>
              </w:rPr>
            </w:pPr>
          </w:p>
          <w:p w:rsidR="009E173C" w:rsidRDefault="009E173C" w:rsidP="00A91720">
            <w:pPr>
              <w:shd w:val="clear" w:color="auto" w:fill="FFFFFF"/>
              <w:rPr>
                <w:szCs w:val="24"/>
              </w:rPr>
            </w:pPr>
          </w:p>
          <w:p w:rsidR="007A430A" w:rsidRPr="00441358" w:rsidRDefault="007A430A" w:rsidP="00A91720">
            <w:pPr>
              <w:shd w:val="clear" w:color="auto" w:fill="FFFFFF"/>
              <w:rPr>
                <w:szCs w:val="24"/>
              </w:rPr>
            </w:pPr>
            <w:r w:rsidRPr="00441358">
              <w:rPr>
                <w:szCs w:val="24"/>
              </w:rPr>
              <w:t>Информация о плате за подключение к инженерно-техническим сетям:</w:t>
            </w:r>
          </w:p>
          <w:p w:rsidR="007A430A" w:rsidRPr="00441358" w:rsidRDefault="007A430A" w:rsidP="00A91720">
            <w:pPr>
              <w:shd w:val="clear" w:color="auto" w:fill="FFFFFF"/>
              <w:rPr>
                <w:szCs w:val="24"/>
              </w:rPr>
            </w:pPr>
          </w:p>
          <w:p w:rsidR="007A430A" w:rsidRPr="00441358" w:rsidRDefault="007A430A" w:rsidP="00A91720">
            <w:pPr>
              <w:shd w:val="clear" w:color="auto" w:fill="FFFFFF"/>
              <w:rPr>
                <w:szCs w:val="24"/>
              </w:rPr>
            </w:pPr>
            <w:r w:rsidRPr="00441358">
              <w:rPr>
                <w:szCs w:val="24"/>
              </w:rPr>
              <w:t>Начальная цена права на заключение договора (предмета аукциона) в руб.</w:t>
            </w:r>
          </w:p>
          <w:p w:rsidR="007A430A" w:rsidRPr="00441358" w:rsidRDefault="007A430A" w:rsidP="00A91720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7A430A" w:rsidRPr="00441358" w:rsidRDefault="007A430A" w:rsidP="00A91720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7A430A" w:rsidRPr="00441358" w:rsidRDefault="007A430A" w:rsidP="00A91720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7A430A" w:rsidRPr="00441358" w:rsidRDefault="007A430A" w:rsidP="00A91720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7A430A" w:rsidRPr="00441358" w:rsidRDefault="007A430A" w:rsidP="00A91720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7A430A" w:rsidRPr="00441358" w:rsidRDefault="007A430A" w:rsidP="00A91720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7A430A" w:rsidRPr="00441358" w:rsidRDefault="007A430A" w:rsidP="00A91720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7A430A" w:rsidRPr="00441358" w:rsidRDefault="007A430A" w:rsidP="00A91720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7A430A" w:rsidRPr="00441358" w:rsidRDefault="007A430A" w:rsidP="00A91720">
            <w:pPr>
              <w:pStyle w:val="af"/>
              <w:shd w:val="clear" w:color="auto" w:fill="FFFFFF"/>
              <w:rPr>
                <w:rStyle w:val="af0"/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pacing w:val="1"/>
                <w:sz w:val="24"/>
                <w:szCs w:val="24"/>
              </w:rPr>
              <w:t>Задаток в руб.</w:t>
            </w:r>
          </w:p>
          <w:p w:rsidR="007A430A" w:rsidRPr="00441358" w:rsidRDefault="007A430A" w:rsidP="00A91720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7A430A" w:rsidRPr="00441358" w:rsidRDefault="007A430A" w:rsidP="00A91720">
            <w:pPr>
              <w:shd w:val="clear" w:color="auto" w:fill="FFFFFF"/>
              <w:rPr>
                <w:rStyle w:val="af0"/>
                <w:b/>
                <w:i w:val="0"/>
                <w:iCs w:val="0"/>
                <w:spacing w:val="3"/>
                <w:szCs w:val="24"/>
              </w:rPr>
            </w:pPr>
            <w:r w:rsidRPr="00441358">
              <w:rPr>
                <w:szCs w:val="24"/>
              </w:rPr>
              <w:t>Шаг аукциона в руб.</w:t>
            </w:r>
          </w:p>
        </w:tc>
        <w:tc>
          <w:tcPr>
            <w:tcW w:w="6095" w:type="dxa"/>
            <w:shd w:val="clear" w:color="auto" w:fill="FFFFFF"/>
          </w:tcPr>
          <w:p w:rsidR="007A430A" w:rsidRDefault="007A430A" w:rsidP="00A91720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430A" w:rsidRPr="00441358" w:rsidRDefault="007A430A" w:rsidP="00A91720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z w:val="24"/>
                <w:szCs w:val="24"/>
              </w:rPr>
              <w:t>Земли населенных пунктов</w:t>
            </w:r>
          </w:p>
          <w:p w:rsidR="007A430A" w:rsidRPr="00441358" w:rsidRDefault="007A430A" w:rsidP="00A91720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430A" w:rsidRPr="00441358" w:rsidRDefault="007A430A" w:rsidP="00A91720">
            <w:pPr>
              <w:pStyle w:val="af"/>
              <w:ind w:firstLine="20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E439F4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 w:rsidR="009E173C">
              <w:rPr>
                <w:rFonts w:ascii="Times New Roman" w:hAnsi="Times New Roman"/>
                <w:sz w:val="24"/>
                <w:szCs w:val="24"/>
              </w:rPr>
              <w:t>Юбилейная</w:t>
            </w:r>
            <w:r w:rsidR="008D26B8" w:rsidRPr="00E439F4">
              <w:rPr>
                <w:rFonts w:ascii="Times New Roman" w:hAnsi="Times New Roman"/>
                <w:sz w:val="24"/>
                <w:szCs w:val="24"/>
              </w:rPr>
              <w:t xml:space="preserve"> д.</w:t>
            </w:r>
            <w:r w:rsidR="009E173C">
              <w:rPr>
                <w:rFonts w:ascii="Times New Roman" w:hAnsi="Times New Roman"/>
                <w:sz w:val="24"/>
                <w:szCs w:val="24"/>
              </w:rPr>
              <w:t>2</w:t>
            </w:r>
            <w:r w:rsidR="008D26B8" w:rsidRPr="00E439F4">
              <w:rPr>
                <w:rFonts w:ascii="Times New Roman" w:hAnsi="Times New Roman"/>
                <w:sz w:val="24"/>
                <w:szCs w:val="24"/>
              </w:rPr>
              <w:t>а</w:t>
            </w:r>
            <w:r w:rsidRPr="00E439F4">
              <w:rPr>
                <w:rFonts w:ascii="Times New Roman" w:hAnsi="Times New Roman"/>
                <w:sz w:val="24"/>
                <w:szCs w:val="24"/>
              </w:rPr>
              <w:t>,</w:t>
            </w:r>
            <w:r w:rsidRPr="00E439F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0612BD" w:rsidRPr="000612BD">
              <w:rPr>
                <w:rFonts w:ascii="Times New Roman" w:hAnsi="Times New Roman"/>
                <w:sz w:val="24"/>
                <w:szCs w:val="24"/>
              </w:rPr>
              <w:t>д.Юмас</w:t>
            </w:r>
            <w:r w:rsidRPr="000612BD">
              <w:rPr>
                <w:rFonts w:ascii="Times New Roman" w:hAnsi="Times New Roman"/>
                <w:sz w:val="24"/>
                <w:szCs w:val="24"/>
              </w:rPr>
              <w:t>,</w:t>
            </w:r>
            <w:r w:rsidRPr="00441358">
              <w:rPr>
                <w:rFonts w:ascii="Times New Roman" w:hAnsi="Times New Roman"/>
                <w:sz w:val="24"/>
                <w:szCs w:val="24"/>
              </w:rPr>
              <w:t xml:space="preserve"> Кондинский район, Ханты-Мансийский автономный округ – Югра</w:t>
            </w:r>
            <w:r w:rsidR="00597CB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A430A" w:rsidRDefault="007A430A" w:rsidP="00A91720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97CB4" w:rsidRPr="00441358" w:rsidRDefault="00597CB4" w:rsidP="00A91720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430A" w:rsidRDefault="007A430A" w:rsidP="00A91720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z w:val="24"/>
                <w:szCs w:val="24"/>
              </w:rPr>
              <w:t xml:space="preserve">Границы земельного участка: установлены. С материалами межевания можно ознакомиться по месту приема заявок. </w:t>
            </w:r>
          </w:p>
          <w:p w:rsidR="00010812" w:rsidRPr="00441358" w:rsidRDefault="00010812" w:rsidP="00A91720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430A" w:rsidRPr="00B61222" w:rsidRDefault="00010812" w:rsidP="00010812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1222">
              <w:rPr>
                <w:rFonts w:ascii="Times New Roman" w:hAnsi="Times New Roman"/>
                <w:sz w:val="24"/>
                <w:szCs w:val="24"/>
              </w:rPr>
              <w:t>Государственная собственность на участок не разграничена</w:t>
            </w:r>
          </w:p>
          <w:p w:rsidR="007A430A" w:rsidRPr="00441358" w:rsidRDefault="007A430A" w:rsidP="00A91720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430A" w:rsidRPr="007C7D66" w:rsidRDefault="006506F9" w:rsidP="00A91720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7D66">
              <w:rPr>
                <w:rFonts w:ascii="Times New Roman" w:hAnsi="Times New Roman"/>
                <w:sz w:val="24"/>
                <w:szCs w:val="24"/>
              </w:rPr>
              <w:t>86:01:</w:t>
            </w:r>
            <w:r w:rsidR="008D26B8">
              <w:rPr>
                <w:rFonts w:ascii="Times New Roman" w:hAnsi="Times New Roman"/>
                <w:sz w:val="24"/>
                <w:szCs w:val="24"/>
              </w:rPr>
              <w:t>1201001</w:t>
            </w:r>
            <w:r w:rsidRPr="007C7D66">
              <w:rPr>
                <w:rFonts w:ascii="Times New Roman" w:hAnsi="Times New Roman"/>
                <w:sz w:val="24"/>
                <w:szCs w:val="24"/>
              </w:rPr>
              <w:t>:</w:t>
            </w:r>
            <w:r w:rsidR="008D26B8">
              <w:rPr>
                <w:rFonts w:ascii="Times New Roman" w:hAnsi="Times New Roman"/>
                <w:sz w:val="24"/>
                <w:szCs w:val="24"/>
              </w:rPr>
              <w:t>15</w:t>
            </w:r>
            <w:r w:rsidR="009E173C">
              <w:rPr>
                <w:rFonts w:ascii="Times New Roman" w:hAnsi="Times New Roman"/>
                <w:sz w:val="24"/>
                <w:szCs w:val="24"/>
              </w:rPr>
              <w:t>22</w:t>
            </w:r>
          </w:p>
          <w:p w:rsidR="007A430A" w:rsidRDefault="007A430A" w:rsidP="00A91720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06F9" w:rsidRPr="00441358" w:rsidRDefault="006506F9" w:rsidP="00A91720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430A" w:rsidRPr="00441358" w:rsidRDefault="009E173C" w:rsidP="00A91720">
            <w:pPr>
              <w:pStyle w:val="af"/>
              <w:ind w:firstLine="20"/>
              <w:jc w:val="both"/>
              <w:rPr>
                <w:rFonts w:ascii="Times New Roman" w:hAnsi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2032</w:t>
            </w:r>
            <w:r w:rsidR="006506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A430A" w:rsidRPr="00441358">
              <w:rPr>
                <w:rFonts w:ascii="Times New Roman" w:hAnsi="Times New Roman"/>
                <w:spacing w:val="1"/>
                <w:sz w:val="24"/>
                <w:szCs w:val="24"/>
              </w:rPr>
              <w:t>кв.м.</w:t>
            </w:r>
          </w:p>
          <w:p w:rsidR="007A430A" w:rsidRPr="00441358" w:rsidRDefault="007A430A" w:rsidP="00A91720">
            <w:pPr>
              <w:pStyle w:val="af"/>
              <w:ind w:firstLine="20"/>
              <w:jc w:val="both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7A430A" w:rsidRPr="00441358" w:rsidRDefault="007A430A" w:rsidP="00A91720">
            <w:pPr>
              <w:ind w:firstLine="20"/>
              <w:jc w:val="both"/>
              <w:rPr>
                <w:szCs w:val="24"/>
              </w:rPr>
            </w:pPr>
            <w:r w:rsidRPr="00441358">
              <w:rPr>
                <w:szCs w:val="24"/>
              </w:rPr>
              <w:t>нет</w:t>
            </w:r>
          </w:p>
          <w:p w:rsidR="007A430A" w:rsidRPr="00441358" w:rsidRDefault="007A430A" w:rsidP="00A91720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430A" w:rsidRPr="00441358" w:rsidRDefault="007A430A" w:rsidP="00A91720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430A" w:rsidRPr="00441358" w:rsidRDefault="007A430A" w:rsidP="00A91720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7A430A" w:rsidRPr="00441358" w:rsidRDefault="007A430A" w:rsidP="00A91720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430A" w:rsidRDefault="007A430A" w:rsidP="00A91720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430A" w:rsidRPr="00B61222" w:rsidRDefault="006506F9" w:rsidP="00A91720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1222">
              <w:rPr>
                <w:rFonts w:ascii="Times New Roman" w:hAnsi="Times New Roman"/>
                <w:sz w:val="24"/>
                <w:szCs w:val="24"/>
              </w:rPr>
              <w:t>Блокированная ж</w:t>
            </w:r>
            <w:r w:rsidR="008869ED" w:rsidRPr="00B61222">
              <w:rPr>
                <w:rFonts w:ascii="Times New Roman" w:hAnsi="Times New Roman"/>
                <w:sz w:val="24"/>
                <w:szCs w:val="24"/>
              </w:rPr>
              <w:t>илая застройка</w:t>
            </w:r>
            <w:r w:rsidR="00010812" w:rsidRPr="00B61222">
              <w:rPr>
                <w:rFonts w:ascii="Times New Roman" w:hAnsi="Times New Roman"/>
                <w:sz w:val="24"/>
                <w:szCs w:val="24"/>
              </w:rPr>
              <w:t xml:space="preserve"> (иные виды разрешенного использования не установлены)</w:t>
            </w:r>
          </w:p>
          <w:p w:rsidR="007A430A" w:rsidRPr="00441358" w:rsidRDefault="007A430A" w:rsidP="00A91720">
            <w:pPr>
              <w:ind w:firstLine="20"/>
              <w:jc w:val="both"/>
              <w:rPr>
                <w:szCs w:val="24"/>
              </w:rPr>
            </w:pPr>
          </w:p>
          <w:p w:rsidR="006506F9" w:rsidRPr="00100BFE" w:rsidRDefault="006506F9" w:rsidP="006506F9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100BFE">
              <w:rPr>
                <w:szCs w:val="24"/>
              </w:rPr>
              <w:t>Минимальный отступ от красной линии улиц – 5 м, от красной линии проездов – 3 м.</w:t>
            </w:r>
          </w:p>
          <w:p w:rsidR="006506F9" w:rsidRPr="00100BFE" w:rsidRDefault="006506F9" w:rsidP="006506F9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100BFE">
              <w:rPr>
                <w:szCs w:val="24"/>
              </w:rPr>
              <w:t>Минимальный отступ от границы земельного участка – 3 м.</w:t>
            </w:r>
          </w:p>
          <w:p w:rsidR="006506F9" w:rsidRPr="00100BFE" w:rsidRDefault="006506F9" w:rsidP="006506F9">
            <w:pPr>
              <w:rPr>
                <w:szCs w:val="24"/>
              </w:rPr>
            </w:pPr>
            <w:r w:rsidRPr="00100BFE">
              <w:rPr>
                <w:szCs w:val="24"/>
              </w:rPr>
              <w:t>Допускается размещение жилых домов по красной линии улиц в условиях сложившейся застройки и реконструкции.</w:t>
            </w:r>
          </w:p>
          <w:p w:rsidR="006506F9" w:rsidRPr="00100BFE" w:rsidRDefault="006506F9" w:rsidP="006506F9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100BFE">
              <w:rPr>
                <w:szCs w:val="24"/>
              </w:rPr>
              <w:t>Минимальный отступ от границы земельного участка (красной линии) для хозяйственных построек – 5 м.</w:t>
            </w:r>
          </w:p>
          <w:p w:rsidR="006506F9" w:rsidRPr="00100BFE" w:rsidRDefault="006506F9" w:rsidP="006506F9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100BFE">
              <w:rPr>
                <w:szCs w:val="24"/>
              </w:rPr>
              <w:t>Предельное количество этажей – 3.</w:t>
            </w:r>
          </w:p>
          <w:p w:rsidR="006506F9" w:rsidRPr="00100BFE" w:rsidRDefault="006506F9" w:rsidP="006506F9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100BFE">
              <w:rPr>
                <w:szCs w:val="24"/>
              </w:rPr>
              <w:t>Предельная высота зданий с мансардным завершением до конька скатной кровли – 12 м.</w:t>
            </w:r>
          </w:p>
          <w:p w:rsidR="006506F9" w:rsidRPr="00100BFE" w:rsidRDefault="006506F9" w:rsidP="006506F9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100BFE">
              <w:rPr>
                <w:szCs w:val="24"/>
              </w:rPr>
              <w:t>Предельная высота для всех вспомогательных строений – 5 м.</w:t>
            </w:r>
          </w:p>
          <w:p w:rsidR="006506F9" w:rsidRDefault="006506F9" w:rsidP="006506F9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100BFE">
              <w:rPr>
                <w:szCs w:val="24"/>
              </w:rPr>
              <w:t>Максимальный процент застройки в границах земельного участка – 35%.</w:t>
            </w:r>
          </w:p>
          <w:p w:rsidR="00010812" w:rsidRPr="00B61222" w:rsidRDefault="00010812" w:rsidP="00010812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B61222">
              <w:rPr>
                <w:szCs w:val="24"/>
              </w:rPr>
              <w:t xml:space="preserve">Категория объекта капитального строительства в соответствии с </w:t>
            </w:r>
            <w:r w:rsidRPr="00B61222">
              <w:rPr>
                <w:spacing w:val="-4"/>
                <w:szCs w:val="24"/>
              </w:rPr>
              <w:t>Приказом Минстроя России от 15.05.2020 №264/пр</w:t>
            </w:r>
            <w:r w:rsidRPr="00B61222">
              <w:rPr>
                <w:szCs w:val="24"/>
              </w:rPr>
              <w:t xml:space="preserve"> – объекты, площадью до 1500 кв.м.</w:t>
            </w:r>
          </w:p>
          <w:p w:rsidR="007A430A" w:rsidRDefault="007A430A" w:rsidP="00A91720">
            <w:pPr>
              <w:pStyle w:val="af"/>
            </w:pPr>
          </w:p>
          <w:p w:rsidR="00F7360B" w:rsidRPr="00B61222" w:rsidRDefault="007A430A" w:rsidP="00A91720">
            <w:pPr>
              <w:shd w:val="clear" w:color="auto" w:fill="FFFFFF"/>
              <w:ind w:firstLine="20"/>
              <w:jc w:val="both"/>
              <w:rPr>
                <w:szCs w:val="24"/>
              </w:rPr>
            </w:pPr>
            <w:r w:rsidRPr="00B61222">
              <w:rPr>
                <w:szCs w:val="24"/>
              </w:rPr>
              <w:t>Условия технологического присоединения подключения к сетям электроснабжения</w:t>
            </w:r>
            <w:r w:rsidR="00F67439" w:rsidRPr="00B61222">
              <w:rPr>
                <w:szCs w:val="24"/>
              </w:rPr>
              <w:t xml:space="preserve"> определены. По адресу </w:t>
            </w:r>
            <w:r w:rsidR="00B675C5" w:rsidRPr="00B61222">
              <w:rPr>
                <w:szCs w:val="24"/>
              </w:rPr>
              <w:t>д</w:t>
            </w:r>
            <w:r w:rsidR="00F7360B" w:rsidRPr="00B61222">
              <w:rPr>
                <w:szCs w:val="24"/>
              </w:rPr>
              <w:t xml:space="preserve">. </w:t>
            </w:r>
            <w:r w:rsidR="00B675C5" w:rsidRPr="00B61222">
              <w:rPr>
                <w:szCs w:val="24"/>
              </w:rPr>
              <w:t>Юмас</w:t>
            </w:r>
            <w:r w:rsidRPr="00B61222">
              <w:rPr>
                <w:szCs w:val="24"/>
              </w:rPr>
              <w:t xml:space="preserve">, ул. </w:t>
            </w:r>
            <w:r w:rsidR="00B61222">
              <w:rPr>
                <w:szCs w:val="24"/>
              </w:rPr>
              <w:t>Юбилейная</w:t>
            </w:r>
            <w:r w:rsidR="00B675C5" w:rsidRPr="00B61222">
              <w:rPr>
                <w:szCs w:val="24"/>
              </w:rPr>
              <w:t xml:space="preserve"> </w:t>
            </w:r>
            <w:r w:rsidR="00B61222">
              <w:rPr>
                <w:szCs w:val="24"/>
              </w:rPr>
              <w:t>2А</w:t>
            </w:r>
            <w:r w:rsidRPr="00B61222">
              <w:rPr>
                <w:szCs w:val="24"/>
              </w:rPr>
              <w:t xml:space="preserve">, </w:t>
            </w:r>
            <w:r w:rsidR="00F7360B" w:rsidRPr="00B61222">
              <w:rPr>
                <w:szCs w:val="24"/>
              </w:rPr>
              <w:t>возможно от</w:t>
            </w:r>
            <w:r w:rsidR="006506F9" w:rsidRPr="00B61222">
              <w:rPr>
                <w:szCs w:val="24"/>
              </w:rPr>
              <w:t xml:space="preserve"> возд</w:t>
            </w:r>
            <w:r w:rsidR="000F5134" w:rsidRPr="00B61222">
              <w:rPr>
                <w:szCs w:val="24"/>
              </w:rPr>
              <w:t xml:space="preserve">ушной линии 0,4 кВ </w:t>
            </w:r>
            <w:r w:rsidR="00B675C5" w:rsidRPr="00B61222">
              <w:rPr>
                <w:szCs w:val="24"/>
              </w:rPr>
              <w:t>ф</w:t>
            </w:r>
            <w:r w:rsidR="00B61222">
              <w:rPr>
                <w:szCs w:val="24"/>
              </w:rPr>
              <w:t>ид</w:t>
            </w:r>
            <w:r w:rsidR="00B675C5" w:rsidRPr="00B61222">
              <w:rPr>
                <w:szCs w:val="24"/>
              </w:rPr>
              <w:t xml:space="preserve">. </w:t>
            </w:r>
            <w:r w:rsidR="00B61222">
              <w:rPr>
                <w:szCs w:val="24"/>
              </w:rPr>
              <w:t>Юбилейная</w:t>
            </w:r>
            <w:r w:rsidR="006506F9" w:rsidRPr="00B61222">
              <w:rPr>
                <w:szCs w:val="24"/>
              </w:rPr>
              <w:t xml:space="preserve">, </w:t>
            </w:r>
            <w:r w:rsidR="00B675C5" w:rsidRPr="00B61222">
              <w:rPr>
                <w:szCs w:val="24"/>
              </w:rPr>
              <w:t xml:space="preserve"> КТП 10/0,4 кВ</w:t>
            </w:r>
            <w:r w:rsidRPr="00B61222">
              <w:rPr>
                <w:szCs w:val="24"/>
              </w:rPr>
              <w:t xml:space="preserve"> №12-</w:t>
            </w:r>
            <w:r w:rsidR="00B675C5" w:rsidRPr="00B61222">
              <w:rPr>
                <w:szCs w:val="24"/>
              </w:rPr>
              <w:t>90</w:t>
            </w:r>
            <w:r w:rsidR="00B61222">
              <w:rPr>
                <w:szCs w:val="24"/>
              </w:rPr>
              <w:t>1</w:t>
            </w:r>
            <w:r w:rsidRPr="00B61222">
              <w:rPr>
                <w:szCs w:val="24"/>
              </w:rPr>
              <w:t xml:space="preserve"> с установленной мощностью </w:t>
            </w:r>
            <w:r w:rsidR="000F5134" w:rsidRPr="00B61222">
              <w:rPr>
                <w:szCs w:val="24"/>
              </w:rPr>
              <w:t>400</w:t>
            </w:r>
            <w:r w:rsidRPr="00B61222">
              <w:rPr>
                <w:szCs w:val="24"/>
              </w:rPr>
              <w:t xml:space="preserve"> кВА.  Резервная мощность </w:t>
            </w:r>
            <w:r w:rsidR="00B61222">
              <w:rPr>
                <w:szCs w:val="24"/>
              </w:rPr>
              <w:t>220</w:t>
            </w:r>
            <w:r w:rsidR="00F7360B" w:rsidRPr="00B61222">
              <w:rPr>
                <w:szCs w:val="24"/>
              </w:rPr>
              <w:t xml:space="preserve">  </w:t>
            </w:r>
            <w:r w:rsidRPr="00B61222">
              <w:rPr>
                <w:szCs w:val="24"/>
              </w:rPr>
              <w:t xml:space="preserve">кВА. </w:t>
            </w:r>
          </w:p>
          <w:p w:rsidR="007A430A" w:rsidRDefault="007C7D66" w:rsidP="00A91720">
            <w:pPr>
              <w:shd w:val="clear" w:color="auto" w:fill="FFFFFF"/>
              <w:ind w:firstLine="20"/>
              <w:jc w:val="both"/>
              <w:rPr>
                <w:szCs w:val="24"/>
              </w:rPr>
            </w:pPr>
            <w:r w:rsidRPr="00F7360B">
              <w:rPr>
                <w:szCs w:val="24"/>
              </w:rPr>
              <w:t xml:space="preserve">Сети </w:t>
            </w:r>
            <w:r w:rsidR="00822216">
              <w:rPr>
                <w:szCs w:val="24"/>
              </w:rPr>
              <w:t xml:space="preserve">централизованного </w:t>
            </w:r>
            <w:r w:rsidR="00FA522C">
              <w:rPr>
                <w:szCs w:val="24"/>
              </w:rPr>
              <w:t>водос</w:t>
            </w:r>
            <w:r w:rsidR="00822216">
              <w:rPr>
                <w:szCs w:val="24"/>
              </w:rPr>
              <w:t xml:space="preserve">набжения, </w:t>
            </w:r>
            <w:r w:rsidR="00FA522C">
              <w:rPr>
                <w:szCs w:val="24"/>
              </w:rPr>
              <w:t xml:space="preserve"> </w:t>
            </w:r>
            <w:r w:rsidRPr="00F7360B">
              <w:rPr>
                <w:szCs w:val="24"/>
              </w:rPr>
              <w:t>теплоснабжения</w:t>
            </w:r>
            <w:r w:rsidR="00822216">
              <w:rPr>
                <w:szCs w:val="24"/>
              </w:rPr>
              <w:t xml:space="preserve">, </w:t>
            </w:r>
            <w:r w:rsidRPr="00F7360B">
              <w:rPr>
                <w:szCs w:val="24"/>
              </w:rPr>
              <w:t xml:space="preserve"> </w:t>
            </w:r>
            <w:r w:rsidR="00DB7478" w:rsidRPr="00B61222">
              <w:rPr>
                <w:szCs w:val="24"/>
              </w:rPr>
              <w:t>водоотведения</w:t>
            </w:r>
            <w:r w:rsidR="009E173C" w:rsidRPr="00B61222">
              <w:rPr>
                <w:szCs w:val="24"/>
              </w:rPr>
              <w:t>,</w:t>
            </w:r>
            <w:r w:rsidR="009E173C">
              <w:rPr>
                <w:szCs w:val="24"/>
              </w:rPr>
              <w:t xml:space="preserve"> газоснабжения</w:t>
            </w:r>
            <w:r w:rsidR="00822216">
              <w:rPr>
                <w:szCs w:val="24"/>
              </w:rPr>
              <w:t xml:space="preserve"> </w:t>
            </w:r>
            <w:r w:rsidRPr="00F7360B">
              <w:rPr>
                <w:szCs w:val="24"/>
              </w:rPr>
              <w:t>отсутствуют.</w:t>
            </w:r>
          </w:p>
          <w:p w:rsidR="0070369F" w:rsidRPr="00996256" w:rsidRDefault="0070369F" w:rsidP="00A91720">
            <w:pPr>
              <w:shd w:val="clear" w:color="auto" w:fill="FFFFFF"/>
              <w:ind w:firstLine="20"/>
              <w:jc w:val="both"/>
              <w:rPr>
                <w:szCs w:val="24"/>
              </w:rPr>
            </w:pPr>
          </w:p>
          <w:p w:rsidR="007A430A" w:rsidRPr="00441358" w:rsidRDefault="007A430A" w:rsidP="00A91720">
            <w:pPr>
              <w:shd w:val="clear" w:color="auto" w:fill="FFFFFF"/>
              <w:ind w:firstLine="20"/>
              <w:jc w:val="both"/>
              <w:rPr>
                <w:szCs w:val="24"/>
              </w:rPr>
            </w:pPr>
            <w:r w:rsidRPr="00441358">
              <w:rPr>
                <w:szCs w:val="24"/>
              </w:rPr>
              <w:t>Плата за технологическое присоединение к электрическим сетям определяется по тарифам, установленным на момент присоединения.</w:t>
            </w:r>
          </w:p>
          <w:p w:rsidR="007A430A" w:rsidRPr="00441358" w:rsidRDefault="007A430A" w:rsidP="00A91720">
            <w:pPr>
              <w:jc w:val="both"/>
              <w:rPr>
                <w:szCs w:val="24"/>
              </w:rPr>
            </w:pPr>
          </w:p>
          <w:p w:rsidR="007A430A" w:rsidRDefault="009E173C" w:rsidP="00A91720">
            <w:pPr>
              <w:ind w:firstLine="20"/>
              <w:jc w:val="both"/>
              <w:rPr>
                <w:spacing w:val="-4"/>
                <w:szCs w:val="24"/>
              </w:rPr>
            </w:pPr>
            <w:r w:rsidRPr="00B61222">
              <w:rPr>
                <w:b/>
                <w:szCs w:val="24"/>
              </w:rPr>
              <w:t>14630,4</w:t>
            </w:r>
            <w:r w:rsidR="00DB7478" w:rsidRPr="00B61222">
              <w:rPr>
                <w:b/>
                <w:szCs w:val="24"/>
              </w:rPr>
              <w:t>0</w:t>
            </w:r>
            <w:r w:rsidR="001B4482">
              <w:rPr>
                <w:b/>
                <w:szCs w:val="24"/>
              </w:rPr>
              <w:t xml:space="preserve"> </w:t>
            </w:r>
            <w:r w:rsidR="007A430A" w:rsidRPr="00441358">
              <w:rPr>
                <w:spacing w:val="7"/>
                <w:szCs w:val="24"/>
              </w:rPr>
              <w:t>(</w:t>
            </w:r>
            <w:r>
              <w:rPr>
                <w:spacing w:val="7"/>
                <w:szCs w:val="24"/>
              </w:rPr>
              <w:t>четырнадцать</w:t>
            </w:r>
            <w:r w:rsidR="003E6027">
              <w:rPr>
                <w:spacing w:val="7"/>
                <w:szCs w:val="24"/>
              </w:rPr>
              <w:t xml:space="preserve"> тысяч</w:t>
            </w:r>
            <w:r w:rsidR="007A430A">
              <w:rPr>
                <w:spacing w:val="7"/>
                <w:szCs w:val="24"/>
              </w:rPr>
              <w:t xml:space="preserve"> </w:t>
            </w:r>
            <w:r>
              <w:rPr>
                <w:spacing w:val="7"/>
                <w:szCs w:val="24"/>
              </w:rPr>
              <w:t>шестьсот</w:t>
            </w:r>
            <w:r w:rsidR="00047E2D">
              <w:rPr>
                <w:spacing w:val="7"/>
                <w:szCs w:val="24"/>
              </w:rPr>
              <w:t xml:space="preserve"> </w:t>
            </w:r>
            <w:r>
              <w:rPr>
                <w:spacing w:val="7"/>
                <w:szCs w:val="24"/>
              </w:rPr>
              <w:t>тридцать</w:t>
            </w:r>
            <w:r w:rsidR="008869ED">
              <w:rPr>
                <w:spacing w:val="7"/>
                <w:szCs w:val="24"/>
              </w:rPr>
              <w:t xml:space="preserve"> рубл</w:t>
            </w:r>
            <w:r w:rsidR="00047E2D">
              <w:rPr>
                <w:spacing w:val="7"/>
                <w:szCs w:val="24"/>
              </w:rPr>
              <w:t>ей</w:t>
            </w:r>
            <w:r w:rsidR="00F7360B">
              <w:rPr>
                <w:spacing w:val="7"/>
                <w:szCs w:val="24"/>
              </w:rPr>
              <w:t xml:space="preserve"> </w:t>
            </w:r>
            <w:r w:rsidR="00DB7478" w:rsidRPr="00B61222">
              <w:rPr>
                <w:spacing w:val="7"/>
                <w:szCs w:val="24"/>
              </w:rPr>
              <w:t>40</w:t>
            </w:r>
            <w:r w:rsidR="00DB7478">
              <w:rPr>
                <w:spacing w:val="7"/>
                <w:szCs w:val="24"/>
              </w:rPr>
              <w:t xml:space="preserve"> </w:t>
            </w:r>
            <w:r w:rsidR="007A430A" w:rsidRPr="00441358">
              <w:rPr>
                <w:spacing w:val="7"/>
                <w:szCs w:val="24"/>
              </w:rPr>
              <w:t>коп.) ру</w:t>
            </w:r>
            <w:r w:rsidR="00047E2D">
              <w:rPr>
                <w:spacing w:val="-4"/>
                <w:szCs w:val="24"/>
              </w:rPr>
              <w:t>блей без учета</w:t>
            </w:r>
            <w:r w:rsidR="007A430A" w:rsidRPr="00441358">
              <w:rPr>
                <w:spacing w:val="-4"/>
                <w:szCs w:val="24"/>
              </w:rPr>
              <w:t xml:space="preserve"> </w:t>
            </w:r>
            <w:r w:rsidR="008869ED" w:rsidRPr="00100BFE">
              <w:rPr>
                <w:spacing w:val="-4"/>
                <w:szCs w:val="24"/>
              </w:rPr>
              <w:t xml:space="preserve">НДС. Начальный размер арендной платы установлен в соответствии с подпунктом 2.1 пункта 2 постановления администрации городского поселения Мортка от 14 июня 2016 года №169 «Об утверждении порядка определения начальной цены предмета аукциона по продаже права на заключение договора аренды земельного участка, находящегося в </w:t>
            </w:r>
            <w:r w:rsidR="008869ED" w:rsidRPr="00100BFE">
              <w:rPr>
                <w:spacing w:val="-4"/>
                <w:szCs w:val="24"/>
              </w:rPr>
              <w:lastRenderedPageBreak/>
              <w:t>муниципальной собственности или государственная собственность на который не разграничена».</w:t>
            </w:r>
          </w:p>
          <w:p w:rsidR="008869ED" w:rsidRPr="00441358" w:rsidRDefault="008869ED" w:rsidP="00A91720">
            <w:pPr>
              <w:ind w:firstLine="20"/>
              <w:jc w:val="both"/>
              <w:rPr>
                <w:b/>
                <w:szCs w:val="24"/>
              </w:rPr>
            </w:pPr>
          </w:p>
          <w:p w:rsidR="007A430A" w:rsidRPr="00BA2499" w:rsidRDefault="00047E2D" w:rsidP="00A91720">
            <w:pPr>
              <w:pStyle w:val="af"/>
              <w:shd w:val="clear" w:color="auto" w:fill="FFFFFF"/>
              <w:ind w:firstLine="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3000</w:t>
            </w:r>
            <w:r w:rsidR="00FA6292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  <w:r w:rsidR="007A430A" w:rsidRPr="00BA249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три</w:t>
            </w:r>
            <w:r w:rsidR="00890A0F">
              <w:rPr>
                <w:rFonts w:ascii="Times New Roman" w:hAnsi="Times New Roman"/>
                <w:sz w:val="24"/>
                <w:szCs w:val="24"/>
              </w:rPr>
              <w:t xml:space="preserve"> тысяч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="008869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A430A" w:rsidRPr="00BA2499">
              <w:rPr>
                <w:rFonts w:ascii="Times New Roman" w:hAnsi="Times New Roman"/>
                <w:sz w:val="24"/>
                <w:szCs w:val="24"/>
              </w:rPr>
              <w:t>руб. 00 коп.) рублей</w:t>
            </w:r>
          </w:p>
          <w:p w:rsidR="007A430A" w:rsidRPr="00BA2499" w:rsidRDefault="007A430A" w:rsidP="00A91720">
            <w:pPr>
              <w:pStyle w:val="af"/>
              <w:shd w:val="clear" w:color="auto" w:fill="FFFFFF"/>
              <w:ind w:firstLine="20"/>
              <w:rPr>
                <w:rFonts w:ascii="Times New Roman" w:hAnsi="Times New Roman"/>
                <w:sz w:val="24"/>
                <w:szCs w:val="24"/>
              </w:rPr>
            </w:pPr>
          </w:p>
          <w:p w:rsidR="007A430A" w:rsidRDefault="009E173C" w:rsidP="00A91720">
            <w:pPr>
              <w:pStyle w:val="af"/>
              <w:shd w:val="clear" w:color="auto" w:fill="FFFFFF"/>
              <w:ind w:firstLine="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400</w:t>
            </w:r>
            <w:r w:rsidR="00047E2D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  <w:r w:rsidR="0070369F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четыреста</w:t>
            </w:r>
            <w:r w:rsidR="00890A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A430A" w:rsidRPr="00BA2499">
              <w:rPr>
                <w:rFonts w:ascii="Times New Roman" w:hAnsi="Times New Roman"/>
                <w:sz w:val="24"/>
                <w:szCs w:val="24"/>
              </w:rPr>
              <w:t>руб. 00 коп.) рублей</w:t>
            </w:r>
          </w:p>
          <w:p w:rsidR="007A430A" w:rsidRPr="00441358" w:rsidRDefault="007A430A" w:rsidP="00A91720">
            <w:pPr>
              <w:pStyle w:val="af"/>
              <w:shd w:val="clear" w:color="auto" w:fill="FFFFFF"/>
              <w:ind w:firstLine="2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010812" w:rsidRPr="00441358" w:rsidTr="00284E58">
        <w:trPr>
          <w:trHeight w:val="278"/>
        </w:trPr>
        <w:tc>
          <w:tcPr>
            <w:tcW w:w="3652" w:type="dxa"/>
            <w:shd w:val="clear" w:color="auto" w:fill="FFFFFF"/>
          </w:tcPr>
          <w:p w:rsidR="00010812" w:rsidRPr="00441358" w:rsidRDefault="00010812" w:rsidP="00A91720">
            <w:pPr>
              <w:pStyle w:val="21"/>
              <w:shd w:val="clear" w:color="auto" w:fill="FFFFFF"/>
              <w:tabs>
                <w:tab w:val="left" w:pos="7560"/>
                <w:tab w:val="left" w:pos="9900"/>
              </w:tabs>
              <w:spacing w:after="0" w:line="240" w:lineRule="auto"/>
              <w:ind w:left="0"/>
            </w:pPr>
            <w:r w:rsidRPr="00441358">
              <w:lastRenderedPageBreak/>
              <w:t>Срок аренды земельного участка</w:t>
            </w:r>
          </w:p>
        </w:tc>
        <w:tc>
          <w:tcPr>
            <w:tcW w:w="6095" w:type="dxa"/>
            <w:shd w:val="clear" w:color="auto" w:fill="FFFFFF"/>
          </w:tcPr>
          <w:p w:rsidR="00010812" w:rsidRPr="00B61222" w:rsidRDefault="00010812" w:rsidP="00010812">
            <w:pPr>
              <w:pStyle w:val="a6"/>
              <w:spacing w:before="0" w:beforeAutospacing="0" w:after="0" w:afterAutospacing="0" w:line="288" w:lineRule="atLeast"/>
              <w:ind w:firstLine="0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B61222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2 года 6 месяцев (срок аренды определен в соответствии с п.</w:t>
            </w:r>
            <w:r w:rsidRPr="00B6122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9 ст.39.8 Земельного кодекса Российской Федерации и </w:t>
            </w:r>
            <w:r w:rsidRPr="00B61222">
              <w:rPr>
                <w:rFonts w:ascii="Times New Roman" w:hAnsi="Times New Roman"/>
                <w:color w:val="auto"/>
                <w:spacing w:val="-4"/>
                <w:sz w:val="24"/>
                <w:szCs w:val="24"/>
              </w:rPr>
              <w:t>Приказом Минстроя России от 15.05.2020 №264/пр)</w:t>
            </w:r>
          </w:p>
        </w:tc>
      </w:tr>
      <w:tr w:rsidR="00284E58" w:rsidRPr="00441358" w:rsidTr="00284E58">
        <w:trPr>
          <w:trHeight w:val="278"/>
        </w:trPr>
        <w:tc>
          <w:tcPr>
            <w:tcW w:w="3652" w:type="dxa"/>
            <w:shd w:val="clear" w:color="auto" w:fill="FFFFFF"/>
          </w:tcPr>
          <w:p w:rsidR="00284E58" w:rsidRPr="00441358" w:rsidRDefault="00284E58" w:rsidP="00441358">
            <w:pPr>
              <w:pStyle w:val="21"/>
              <w:shd w:val="clear" w:color="auto" w:fill="FFFFFF"/>
              <w:tabs>
                <w:tab w:val="left" w:pos="7560"/>
                <w:tab w:val="left" w:pos="9900"/>
              </w:tabs>
              <w:spacing w:after="0" w:line="240" w:lineRule="auto"/>
              <w:ind w:left="0"/>
            </w:pPr>
            <w:r w:rsidRPr="00441358">
              <w:t>Дата, время и порядок осмотра земельного участка на местности:</w:t>
            </w:r>
          </w:p>
        </w:tc>
        <w:tc>
          <w:tcPr>
            <w:tcW w:w="6095" w:type="dxa"/>
            <w:shd w:val="clear" w:color="auto" w:fill="FFFFFF"/>
          </w:tcPr>
          <w:p w:rsidR="00284E58" w:rsidRPr="009E173C" w:rsidRDefault="00B61222" w:rsidP="00822216">
            <w:pPr>
              <w:shd w:val="clear" w:color="auto" w:fill="FFFFFF"/>
              <w:autoSpaceDE w:val="0"/>
              <w:autoSpaceDN w:val="0"/>
              <w:adjustRightInd w:val="0"/>
              <w:ind w:firstLine="20"/>
              <w:jc w:val="both"/>
              <w:outlineLvl w:val="1"/>
              <w:rPr>
                <w:bCs/>
                <w:color w:val="FF0000"/>
                <w:szCs w:val="24"/>
              </w:rPr>
            </w:pPr>
            <w:r w:rsidRPr="00B61222">
              <w:rPr>
                <w:szCs w:val="24"/>
              </w:rPr>
              <w:t xml:space="preserve">Осмотр земельного участка на местности состоится с </w:t>
            </w:r>
            <w:r>
              <w:rPr>
                <w:szCs w:val="24"/>
              </w:rPr>
              <w:t>08 апреля</w:t>
            </w:r>
            <w:r w:rsidRPr="00B61222">
              <w:rPr>
                <w:szCs w:val="24"/>
              </w:rPr>
              <w:t xml:space="preserve"> 202</w:t>
            </w:r>
            <w:r>
              <w:rPr>
                <w:szCs w:val="24"/>
              </w:rPr>
              <w:t>4 года</w:t>
            </w:r>
            <w:r w:rsidRPr="00B61222">
              <w:rPr>
                <w:szCs w:val="24"/>
              </w:rPr>
              <w:t xml:space="preserve"> по </w:t>
            </w:r>
            <w:r>
              <w:rPr>
                <w:szCs w:val="24"/>
              </w:rPr>
              <w:t>12</w:t>
            </w:r>
            <w:r w:rsidRPr="00B61222">
              <w:rPr>
                <w:szCs w:val="24"/>
              </w:rPr>
              <w:t xml:space="preserve"> </w:t>
            </w:r>
            <w:r>
              <w:rPr>
                <w:szCs w:val="24"/>
              </w:rPr>
              <w:t>апреля</w:t>
            </w:r>
            <w:r w:rsidRPr="00B61222">
              <w:rPr>
                <w:szCs w:val="24"/>
              </w:rPr>
              <w:t xml:space="preserve"> 202</w:t>
            </w:r>
            <w:r>
              <w:rPr>
                <w:szCs w:val="24"/>
              </w:rPr>
              <w:t>4</w:t>
            </w:r>
            <w:r w:rsidRPr="00B61222">
              <w:rPr>
                <w:szCs w:val="24"/>
              </w:rPr>
              <w:t xml:space="preserve"> года по предварительной договоренности по тел. 8(34677)30026.</w:t>
            </w:r>
          </w:p>
        </w:tc>
      </w:tr>
      <w:tr w:rsidR="008869ED" w:rsidTr="00E664BA">
        <w:trPr>
          <w:trHeight w:val="278"/>
        </w:trPr>
        <w:tc>
          <w:tcPr>
            <w:tcW w:w="9747" w:type="dxa"/>
            <w:gridSpan w:val="2"/>
            <w:shd w:val="clear" w:color="auto" w:fill="FFFFFF"/>
          </w:tcPr>
          <w:p w:rsidR="008869ED" w:rsidRDefault="008869ED" w:rsidP="00923FA5">
            <w:pPr>
              <w:shd w:val="clear" w:color="auto" w:fill="FFFFFF"/>
              <w:autoSpaceDE w:val="0"/>
              <w:autoSpaceDN w:val="0"/>
              <w:adjustRightInd w:val="0"/>
              <w:ind w:firstLine="20"/>
              <w:jc w:val="center"/>
              <w:outlineLvl w:val="1"/>
              <w:rPr>
                <w:bCs/>
                <w:szCs w:val="24"/>
              </w:rPr>
            </w:pPr>
            <w:r w:rsidRPr="00441358">
              <w:rPr>
                <w:b/>
                <w:szCs w:val="24"/>
              </w:rPr>
              <w:t xml:space="preserve">Лот № </w:t>
            </w:r>
            <w:r w:rsidR="00923FA5">
              <w:rPr>
                <w:b/>
                <w:szCs w:val="24"/>
              </w:rPr>
              <w:t>2</w:t>
            </w:r>
          </w:p>
        </w:tc>
      </w:tr>
      <w:tr w:rsidR="008869ED" w:rsidRPr="00945FA6" w:rsidTr="00E664BA">
        <w:trPr>
          <w:trHeight w:val="278"/>
        </w:trPr>
        <w:tc>
          <w:tcPr>
            <w:tcW w:w="3652" w:type="dxa"/>
            <w:shd w:val="clear" w:color="auto" w:fill="FFFFFF"/>
          </w:tcPr>
          <w:p w:rsidR="008869ED" w:rsidRPr="00441358" w:rsidRDefault="008869ED" w:rsidP="00E664BA">
            <w:pPr>
              <w:shd w:val="clear" w:color="auto" w:fill="FFFFFF"/>
              <w:autoSpaceDE w:val="0"/>
              <w:autoSpaceDN w:val="0"/>
              <w:adjustRightInd w:val="0"/>
              <w:ind w:firstLine="20"/>
              <w:outlineLvl w:val="1"/>
              <w:rPr>
                <w:szCs w:val="24"/>
              </w:rPr>
            </w:pPr>
            <w:r w:rsidRPr="00441358">
              <w:rPr>
                <w:szCs w:val="24"/>
              </w:rPr>
              <w:t>Реквизиты решения о проведении аукциона</w:t>
            </w:r>
          </w:p>
        </w:tc>
        <w:tc>
          <w:tcPr>
            <w:tcW w:w="6095" w:type="dxa"/>
            <w:shd w:val="clear" w:color="auto" w:fill="FFFFFF"/>
          </w:tcPr>
          <w:p w:rsidR="008869ED" w:rsidRPr="00945FA6" w:rsidRDefault="009E173C" w:rsidP="002D437D">
            <w:pPr>
              <w:pStyle w:val="21"/>
              <w:tabs>
                <w:tab w:val="left" w:pos="7560"/>
                <w:tab w:val="left" w:pos="9900"/>
              </w:tabs>
              <w:spacing w:after="0" w:line="240" w:lineRule="auto"/>
              <w:ind w:left="0" w:firstLine="20"/>
              <w:rPr>
                <w:highlight w:val="green"/>
              </w:rPr>
            </w:pPr>
            <w:r w:rsidRPr="00945FA6">
              <w:t xml:space="preserve">Постановление администрации городского поселения Мортка </w:t>
            </w:r>
            <w:r w:rsidRPr="00EB26D2">
              <w:rPr>
                <w:b/>
              </w:rPr>
              <w:t xml:space="preserve">от </w:t>
            </w:r>
            <w:r>
              <w:rPr>
                <w:b/>
              </w:rPr>
              <w:t>1</w:t>
            </w:r>
            <w:r w:rsidR="002D437D">
              <w:rPr>
                <w:b/>
              </w:rPr>
              <w:t>8</w:t>
            </w:r>
            <w:r w:rsidRPr="00EB26D2">
              <w:rPr>
                <w:b/>
              </w:rPr>
              <w:t xml:space="preserve"> </w:t>
            </w:r>
            <w:r>
              <w:rPr>
                <w:b/>
              </w:rPr>
              <w:t>марта</w:t>
            </w:r>
            <w:r w:rsidRPr="00EB26D2">
              <w:rPr>
                <w:b/>
              </w:rPr>
              <w:t xml:space="preserve"> 202</w:t>
            </w:r>
            <w:r>
              <w:rPr>
                <w:b/>
              </w:rPr>
              <w:t>4</w:t>
            </w:r>
            <w:r w:rsidRPr="00EB26D2">
              <w:rPr>
                <w:b/>
              </w:rPr>
              <w:t xml:space="preserve"> года № </w:t>
            </w:r>
            <w:r>
              <w:rPr>
                <w:b/>
              </w:rPr>
              <w:t>3</w:t>
            </w:r>
            <w:r w:rsidR="002D437D">
              <w:rPr>
                <w:b/>
              </w:rPr>
              <w:t>9</w:t>
            </w:r>
            <w:r>
              <w:t xml:space="preserve"> </w:t>
            </w:r>
            <w:r w:rsidRPr="00945FA6">
              <w:t>«О проведении торгов на право заключения договор</w:t>
            </w:r>
            <w:r>
              <w:t>а</w:t>
            </w:r>
            <w:r w:rsidRPr="00945FA6">
              <w:t xml:space="preserve"> аренды земельн</w:t>
            </w:r>
            <w:r>
              <w:t>ого</w:t>
            </w:r>
            <w:r w:rsidRPr="00945FA6">
              <w:t xml:space="preserve"> участк</w:t>
            </w:r>
            <w:r>
              <w:t>а</w:t>
            </w:r>
            <w:r w:rsidRPr="00945FA6">
              <w:t>»</w:t>
            </w:r>
          </w:p>
        </w:tc>
      </w:tr>
      <w:tr w:rsidR="008869ED" w:rsidRPr="00441358" w:rsidTr="00E664BA">
        <w:trPr>
          <w:trHeight w:val="278"/>
        </w:trPr>
        <w:tc>
          <w:tcPr>
            <w:tcW w:w="3652" w:type="dxa"/>
            <w:shd w:val="clear" w:color="auto" w:fill="FFFFFF"/>
          </w:tcPr>
          <w:p w:rsidR="008869ED" w:rsidRPr="00441358" w:rsidRDefault="008869ED" w:rsidP="00E664BA">
            <w:pPr>
              <w:pStyle w:val="af"/>
              <w:shd w:val="clear" w:color="auto" w:fill="FFFFFF"/>
              <w:rPr>
                <w:rStyle w:val="af0"/>
                <w:rFonts w:ascii="Times New Roman" w:hAnsi="Times New Roman"/>
                <w:b/>
                <w:i w:val="0"/>
                <w:iCs w:val="0"/>
                <w:sz w:val="24"/>
                <w:szCs w:val="24"/>
              </w:rPr>
            </w:pPr>
            <w:r w:rsidRPr="00441358">
              <w:rPr>
                <w:rStyle w:val="af0"/>
                <w:rFonts w:ascii="Times New Roman" w:hAnsi="Times New Roman"/>
                <w:b/>
                <w:i w:val="0"/>
                <w:sz w:val="24"/>
                <w:szCs w:val="24"/>
              </w:rPr>
              <w:t xml:space="preserve">Сведения о земельном участке: </w:t>
            </w:r>
          </w:p>
          <w:p w:rsidR="008869ED" w:rsidRPr="00441358" w:rsidRDefault="008869ED" w:rsidP="00E664BA">
            <w:pPr>
              <w:pStyle w:val="af"/>
              <w:shd w:val="clear" w:color="auto" w:fill="FFFFFF"/>
              <w:rPr>
                <w:rStyle w:val="af0"/>
                <w:rFonts w:ascii="Times New Roman" w:hAnsi="Times New Roman"/>
                <w:i w:val="0"/>
                <w:sz w:val="24"/>
                <w:szCs w:val="24"/>
              </w:rPr>
            </w:pPr>
            <w:r w:rsidRPr="00441358">
              <w:rPr>
                <w:rStyle w:val="af0"/>
                <w:rFonts w:ascii="Times New Roman" w:hAnsi="Times New Roman"/>
                <w:i w:val="0"/>
                <w:sz w:val="24"/>
                <w:szCs w:val="24"/>
              </w:rPr>
              <w:t>Категория земель</w:t>
            </w:r>
          </w:p>
          <w:p w:rsidR="008869ED" w:rsidRPr="00441358" w:rsidRDefault="008869ED" w:rsidP="00E664BA">
            <w:pPr>
              <w:pStyle w:val="af"/>
              <w:shd w:val="clear" w:color="auto" w:fill="FFFFFF"/>
              <w:rPr>
                <w:rStyle w:val="af0"/>
                <w:rFonts w:ascii="Times New Roman" w:hAnsi="Times New Roman"/>
                <w:i w:val="0"/>
                <w:sz w:val="24"/>
                <w:szCs w:val="24"/>
              </w:rPr>
            </w:pPr>
          </w:p>
          <w:p w:rsidR="008869ED" w:rsidRPr="00441358" w:rsidRDefault="008869ED" w:rsidP="00E664BA">
            <w:pPr>
              <w:pStyle w:val="af"/>
              <w:shd w:val="clear" w:color="auto" w:fill="FFFFFF"/>
              <w:rPr>
                <w:rStyle w:val="af0"/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441358">
              <w:rPr>
                <w:rStyle w:val="af0"/>
                <w:rFonts w:ascii="Times New Roman" w:hAnsi="Times New Roman"/>
                <w:i w:val="0"/>
                <w:sz w:val="24"/>
                <w:szCs w:val="24"/>
              </w:rPr>
              <w:t>Местоположение земельного участка</w:t>
            </w:r>
          </w:p>
          <w:p w:rsidR="008869ED" w:rsidRPr="00441358" w:rsidRDefault="008869ED" w:rsidP="00E664BA">
            <w:pPr>
              <w:pStyle w:val="af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8869ED" w:rsidRPr="00441358" w:rsidRDefault="008869ED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z w:val="24"/>
                <w:szCs w:val="24"/>
              </w:rPr>
              <w:t xml:space="preserve">Описание границ: </w:t>
            </w:r>
          </w:p>
          <w:p w:rsidR="008869ED" w:rsidRPr="00441358" w:rsidRDefault="008869ED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  <w:p w:rsidR="008869ED" w:rsidRPr="00441358" w:rsidRDefault="008869ED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  <w:p w:rsidR="00010812" w:rsidRDefault="00010812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  <w:p w:rsidR="008869ED" w:rsidRPr="00441358" w:rsidRDefault="008869ED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pacing w:val="2"/>
                <w:sz w:val="24"/>
                <w:szCs w:val="24"/>
              </w:rPr>
              <w:t>Характеристика земельного участка</w:t>
            </w:r>
          </w:p>
          <w:p w:rsidR="008869ED" w:rsidRPr="00441358" w:rsidRDefault="008869ED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  <w:p w:rsidR="008869ED" w:rsidRPr="00441358" w:rsidRDefault="008869ED" w:rsidP="00E664BA">
            <w:pPr>
              <w:pStyle w:val="af"/>
              <w:shd w:val="clear" w:color="auto" w:fill="FFFFFF"/>
              <w:rPr>
                <w:rFonts w:ascii="Times New Roman" w:hAnsi="Times New Roman"/>
                <w:b/>
                <w:spacing w:val="1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pacing w:val="2"/>
                <w:sz w:val="24"/>
                <w:szCs w:val="24"/>
              </w:rPr>
              <w:t>Кадастровый номер земельного участка</w:t>
            </w:r>
          </w:p>
          <w:p w:rsidR="008869ED" w:rsidRPr="00441358" w:rsidRDefault="008869ED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8869ED" w:rsidRPr="00441358" w:rsidRDefault="008869ED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pacing w:val="1"/>
                <w:sz w:val="24"/>
                <w:szCs w:val="24"/>
              </w:rPr>
              <w:t>Площадь земельного участка</w:t>
            </w:r>
          </w:p>
          <w:p w:rsidR="008869ED" w:rsidRPr="00441358" w:rsidRDefault="008869ED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8869ED" w:rsidRPr="00441358" w:rsidRDefault="008869ED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pacing w:val="1"/>
                <w:sz w:val="24"/>
                <w:szCs w:val="24"/>
              </w:rPr>
              <w:t>Обременения земельного участка</w:t>
            </w:r>
          </w:p>
          <w:p w:rsidR="008869ED" w:rsidRPr="00441358" w:rsidRDefault="008869ED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8869ED" w:rsidRPr="00441358" w:rsidRDefault="008869ED" w:rsidP="00E664BA">
            <w:pPr>
              <w:pStyle w:val="af"/>
              <w:shd w:val="clear" w:color="auto" w:fill="FFFFFF"/>
              <w:rPr>
                <w:rFonts w:ascii="Times New Roman" w:hAnsi="Times New Roman"/>
                <w:b/>
                <w:spacing w:val="3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z w:val="24"/>
                <w:szCs w:val="24"/>
              </w:rPr>
              <w:t>Ограничения использования земельного участка</w:t>
            </w:r>
          </w:p>
          <w:p w:rsidR="008869ED" w:rsidRDefault="008869ED" w:rsidP="00E664BA">
            <w:pPr>
              <w:pStyle w:val="af"/>
              <w:shd w:val="clear" w:color="auto" w:fill="FFFFFF"/>
              <w:rPr>
                <w:rStyle w:val="af0"/>
                <w:rFonts w:ascii="Times New Roman" w:hAnsi="Times New Roman"/>
                <w:i w:val="0"/>
                <w:iCs w:val="0"/>
                <w:sz w:val="24"/>
                <w:szCs w:val="24"/>
              </w:rPr>
            </w:pPr>
          </w:p>
          <w:p w:rsidR="008869ED" w:rsidRDefault="008869ED" w:rsidP="00E664BA">
            <w:pPr>
              <w:shd w:val="clear" w:color="auto" w:fill="FFFFFF"/>
              <w:rPr>
                <w:b/>
                <w:spacing w:val="3"/>
                <w:szCs w:val="24"/>
              </w:rPr>
            </w:pPr>
            <w:r w:rsidRPr="00441358">
              <w:rPr>
                <w:spacing w:val="3"/>
                <w:szCs w:val="24"/>
              </w:rPr>
              <w:t>Разрешенное использование земельного участка</w:t>
            </w:r>
          </w:p>
          <w:p w:rsidR="008869ED" w:rsidRPr="000D7FF6" w:rsidRDefault="008869ED" w:rsidP="00E664BA">
            <w:pPr>
              <w:shd w:val="clear" w:color="auto" w:fill="FFFFFF"/>
              <w:rPr>
                <w:b/>
                <w:spacing w:val="3"/>
                <w:szCs w:val="24"/>
              </w:rPr>
            </w:pPr>
          </w:p>
          <w:p w:rsidR="008869ED" w:rsidRPr="00441358" w:rsidRDefault="008869ED" w:rsidP="00E664BA">
            <w:pPr>
              <w:shd w:val="clear" w:color="auto" w:fill="FFFFFF"/>
              <w:rPr>
                <w:i/>
                <w:szCs w:val="24"/>
              </w:rPr>
            </w:pPr>
            <w:r w:rsidRPr="00441358">
              <w:rPr>
                <w:spacing w:val="3"/>
                <w:szCs w:val="24"/>
              </w:rPr>
              <w:t xml:space="preserve">Параметры разрешенного строительства: </w:t>
            </w:r>
          </w:p>
          <w:p w:rsidR="008869ED" w:rsidRPr="00E439F4" w:rsidRDefault="008869ED" w:rsidP="00E664BA">
            <w:pPr>
              <w:shd w:val="clear" w:color="auto" w:fill="FFFFFF"/>
              <w:rPr>
                <w:szCs w:val="24"/>
              </w:rPr>
            </w:pPr>
          </w:p>
          <w:p w:rsidR="008869ED" w:rsidRPr="00E439F4" w:rsidRDefault="008869ED" w:rsidP="00E664BA">
            <w:pPr>
              <w:shd w:val="clear" w:color="auto" w:fill="FFFFFF"/>
              <w:rPr>
                <w:szCs w:val="24"/>
              </w:rPr>
            </w:pPr>
          </w:p>
          <w:p w:rsidR="008869ED" w:rsidRPr="00E439F4" w:rsidRDefault="008869ED" w:rsidP="00E664BA">
            <w:pPr>
              <w:shd w:val="clear" w:color="auto" w:fill="FFFFFF"/>
              <w:rPr>
                <w:szCs w:val="24"/>
              </w:rPr>
            </w:pPr>
          </w:p>
          <w:p w:rsidR="008869ED" w:rsidRPr="00E439F4" w:rsidRDefault="008869ED" w:rsidP="00E664BA">
            <w:pPr>
              <w:shd w:val="clear" w:color="auto" w:fill="FFFFFF"/>
              <w:rPr>
                <w:szCs w:val="24"/>
              </w:rPr>
            </w:pPr>
          </w:p>
          <w:p w:rsidR="008869ED" w:rsidRPr="00E439F4" w:rsidRDefault="008869ED" w:rsidP="00E664BA">
            <w:pPr>
              <w:shd w:val="clear" w:color="auto" w:fill="FFFFFF"/>
              <w:rPr>
                <w:szCs w:val="24"/>
              </w:rPr>
            </w:pPr>
          </w:p>
          <w:p w:rsidR="008869ED" w:rsidRPr="00E439F4" w:rsidRDefault="008869ED" w:rsidP="00E664BA">
            <w:pPr>
              <w:shd w:val="clear" w:color="auto" w:fill="FFFFFF"/>
              <w:rPr>
                <w:szCs w:val="24"/>
              </w:rPr>
            </w:pPr>
          </w:p>
          <w:p w:rsidR="008869ED" w:rsidRPr="00E439F4" w:rsidRDefault="008869ED" w:rsidP="00E664BA">
            <w:pPr>
              <w:shd w:val="clear" w:color="auto" w:fill="FFFFFF"/>
              <w:rPr>
                <w:szCs w:val="24"/>
              </w:rPr>
            </w:pPr>
          </w:p>
          <w:p w:rsidR="008869ED" w:rsidRPr="00E439F4" w:rsidRDefault="008869ED" w:rsidP="00E664BA">
            <w:pPr>
              <w:shd w:val="clear" w:color="auto" w:fill="FFFFFF"/>
              <w:rPr>
                <w:szCs w:val="24"/>
              </w:rPr>
            </w:pPr>
          </w:p>
          <w:p w:rsidR="008869ED" w:rsidRPr="00E439F4" w:rsidRDefault="008869ED" w:rsidP="00E664BA">
            <w:pPr>
              <w:shd w:val="clear" w:color="auto" w:fill="FFFFFF"/>
              <w:rPr>
                <w:szCs w:val="24"/>
              </w:rPr>
            </w:pPr>
          </w:p>
          <w:p w:rsidR="008869ED" w:rsidRPr="00E439F4" w:rsidRDefault="008869ED" w:rsidP="00E664BA">
            <w:pPr>
              <w:shd w:val="clear" w:color="auto" w:fill="FFFFFF"/>
              <w:rPr>
                <w:szCs w:val="24"/>
              </w:rPr>
            </w:pPr>
          </w:p>
          <w:p w:rsidR="008869ED" w:rsidRPr="00E439F4" w:rsidRDefault="008869ED" w:rsidP="00E664BA">
            <w:pPr>
              <w:shd w:val="clear" w:color="auto" w:fill="FFFFFF"/>
              <w:rPr>
                <w:szCs w:val="24"/>
              </w:rPr>
            </w:pPr>
          </w:p>
          <w:p w:rsidR="008869ED" w:rsidRPr="00E439F4" w:rsidRDefault="008869ED" w:rsidP="00E664BA">
            <w:pPr>
              <w:shd w:val="clear" w:color="auto" w:fill="FFFFFF"/>
              <w:rPr>
                <w:szCs w:val="24"/>
              </w:rPr>
            </w:pPr>
          </w:p>
          <w:p w:rsidR="008869ED" w:rsidRPr="00E439F4" w:rsidRDefault="008869ED" w:rsidP="00E664BA">
            <w:pPr>
              <w:shd w:val="clear" w:color="auto" w:fill="FFFFFF"/>
              <w:rPr>
                <w:szCs w:val="24"/>
              </w:rPr>
            </w:pPr>
          </w:p>
          <w:p w:rsidR="008869ED" w:rsidRPr="00E439F4" w:rsidRDefault="008869ED" w:rsidP="00E664BA">
            <w:pPr>
              <w:shd w:val="clear" w:color="auto" w:fill="FFFFFF"/>
              <w:rPr>
                <w:szCs w:val="24"/>
              </w:rPr>
            </w:pPr>
          </w:p>
          <w:p w:rsidR="00BC463D" w:rsidRDefault="00BC463D" w:rsidP="00E664BA">
            <w:pPr>
              <w:shd w:val="clear" w:color="auto" w:fill="FFFFFF"/>
              <w:rPr>
                <w:szCs w:val="24"/>
              </w:rPr>
            </w:pPr>
          </w:p>
          <w:p w:rsidR="00C84F4C" w:rsidRPr="00E439F4" w:rsidRDefault="00C84F4C" w:rsidP="00E664BA">
            <w:pPr>
              <w:shd w:val="clear" w:color="auto" w:fill="FFFFFF"/>
              <w:rPr>
                <w:szCs w:val="24"/>
              </w:rPr>
            </w:pPr>
          </w:p>
          <w:p w:rsidR="00010812" w:rsidRDefault="00010812" w:rsidP="00E664BA">
            <w:pPr>
              <w:shd w:val="clear" w:color="auto" w:fill="FFFFFF"/>
              <w:rPr>
                <w:szCs w:val="24"/>
              </w:rPr>
            </w:pPr>
          </w:p>
          <w:p w:rsidR="00010812" w:rsidRDefault="00010812" w:rsidP="00E664BA">
            <w:pPr>
              <w:shd w:val="clear" w:color="auto" w:fill="FFFFFF"/>
              <w:rPr>
                <w:szCs w:val="24"/>
              </w:rPr>
            </w:pPr>
          </w:p>
          <w:p w:rsidR="008869ED" w:rsidRPr="00441358" w:rsidRDefault="008869ED" w:rsidP="00E664BA">
            <w:pPr>
              <w:shd w:val="clear" w:color="auto" w:fill="FFFFFF"/>
              <w:rPr>
                <w:szCs w:val="24"/>
              </w:rPr>
            </w:pPr>
            <w:r w:rsidRPr="00441358">
              <w:rPr>
                <w:szCs w:val="24"/>
              </w:rPr>
              <w:t>Технические условия подключения к инженерным коммуникациям:</w:t>
            </w:r>
          </w:p>
          <w:p w:rsidR="008869ED" w:rsidRPr="00441358" w:rsidRDefault="008869ED" w:rsidP="00E664BA">
            <w:pPr>
              <w:shd w:val="clear" w:color="auto" w:fill="FFFFFF"/>
              <w:rPr>
                <w:szCs w:val="24"/>
              </w:rPr>
            </w:pPr>
          </w:p>
          <w:p w:rsidR="008869ED" w:rsidRPr="00441358" w:rsidRDefault="008869ED" w:rsidP="00E664BA">
            <w:pPr>
              <w:shd w:val="clear" w:color="auto" w:fill="FFFFFF"/>
              <w:rPr>
                <w:szCs w:val="24"/>
              </w:rPr>
            </w:pPr>
          </w:p>
          <w:p w:rsidR="008869ED" w:rsidRPr="00441358" w:rsidRDefault="008869ED" w:rsidP="00E664BA">
            <w:pPr>
              <w:shd w:val="clear" w:color="auto" w:fill="FFFFFF"/>
              <w:rPr>
                <w:szCs w:val="24"/>
              </w:rPr>
            </w:pPr>
          </w:p>
          <w:p w:rsidR="008869ED" w:rsidRPr="00441358" w:rsidRDefault="008869ED" w:rsidP="00E664BA">
            <w:pPr>
              <w:shd w:val="clear" w:color="auto" w:fill="FFFFFF"/>
              <w:rPr>
                <w:szCs w:val="24"/>
              </w:rPr>
            </w:pPr>
          </w:p>
          <w:p w:rsidR="008869ED" w:rsidRPr="00441358" w:rsidRDefault="008869ED" w:rsidP="00E664BA">
            <w:pPr>
              <w:shd w:val="clear" w:color="auto" w:fill="FFFFFF"/>
              <w:rPr>
                <w:szCs w:val="24"/>
              </w:rPr>
            </w:pPr>
          </w:p>
          <w:p w:rsidR="00E439F4" w:rsidRDefault="00E439F4" w:rsidP="00E664BA">
            <w:pPr>
              <w:shd w:val="clear" w:color="auto" w:fill="FFFFFF"/>
              <w:rPr>
                <w:szCs w:val="24"/>
              </w:rPr>
            </w:pPr>
          </w:p>
          <w:p w:rsidR="00E439F4" w:rsidRDefault="00E439F4" w:rsidP="00E664BA">
            <w:pPr>
              <w:shd w:val="clear" w:color="auto" w:fill="FFFFFF"/>
              <w:rPr>
                <w:szCs w:val="24"/>
              </w:rPr>
            </w:pPr>
          </w:p>
          <w:p w:rsidR="008869ED" w:rsidRPr="00441358" w:rsidRDefault="008869ED" w:rsidP="00E664BA">
            <w:pPr>
              <w:shd w:val="clear" w:color="auto" w:fill="FFFFFF"/>
              <w:rPr>
                <w:szCs w:val="24"/>
              </w:rPr>
            </w:pPr>
            <w:r w:rsidRPr="00441358">
              <w:rPr>
                <w:szCs w:val="24"/>
              </w:rPr>
              <w:t>Информация о плате за подключение к инженерно-техническим сетям:</w:t>
            </w:r>
          </w:p>
          <w:p w:rsidR="008869ED" w:rsidRPr="00441358" w:rsidRDefault="008869ED" w:rsidP="00E664BA">
            <w:pPr>
              <w:shd w:val="clear" w:color="auto" w:fill="FFFFFF"/>
              <w:rPr>
                <w:szCs w:val="24"/>
              </w:rPr>
            </w:pPr>
          </w:p>
          <w:p w:rsidR="008869ED" w:rsidRPr="00441358" w:rsidRDefault="008869ED" w:rsidP="00E664BA">
            <w:pPr>
              <w:shd w:val="clear" w:color="auto" w:fill="FFFFFF"/>
              <w:rPr>
                <w:szCs w:val="24"/>
              </w:rPr>
            </w:pPr>
            <w:r w:rsidRPr="00441358">
              <w:rPr>
                <w:szCs w:val="24"/>
              </w:rPr>
              <w:t>Начальная цена права на заключение договора (предмета аукциона) в руб.</w:t>
            </w:r>
          </w:p>
          <w:p w:rsidR="008869ED" w:rsidRPr="00441358" w:rsidRDefault="008869ED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8869ED" w:rsidRPr="00441358" w:rsidRDefault="008869ED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8869ED" w:rsidRPr="00441358" w:rsidRDefault="008869ED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8869ED" w:rsidRPr="00441358" w:rsidRDefault="008869ED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8869ED" w:rsidRDefault="008869ED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E439F4" w:rsidRDefault="00E439F4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E439F4" w:rsidRDefault="00E439F4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E439F4" w:rsidRPr="00441358" w:rsidRDefault="00E439F4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8869ED" w:rsidRPr="00441358" w:rsidRDefault="008869ED" w:rsidP="00E664BA">
            <w:pPr>
              <w:pStyle w:val="af"/>
              <w:shd w:val="clear" w:color="auto" w:fill="FFFFFF"/>
              <w:rPr>
                <w:rStyle w:val="af0"/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pacing w:val="1"/>
                <w:sz w:val="24"/>
                <w:szCs w:val="24"/>
              </w:rPr>
              <w:t>Задаток в руб.</w:t>
            </w:r>
          </w:p>
          <w:p w:rsidR="008869ED" w:rsidRPr="00441358" w:rsidRDefault="008869ED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8869ED" w:rsidRPr="00441358" w:rsidRDefault="008869ED" w:rsidP="00E664BA">
            <w:pPr>
              <w:shd w:val="clear" w:color="auto" w:fill="FFFFFF"/>
              <w:rPr>
                <w:rStyle w:val="af0"/>
                <w:b/>
                <w:i w:val="0"/>
                <w:iCs w:val="0"/>
                <w:spacing w:val="3"/>
                <w:szCs w:val="24"/>
              </w:rPr>
            </w:pPr>
            <w:r w:rsidRPr="00441358">
              <w:rPr>
                <w:szCs w:val="24"/>
              </w:rPr>
              <w:t>Шаг аукциона в руб.</w:t>
            </w:r>
          </w:p>
        </w:tc>
        <w:tc>
          <w:tcPr>
            <w:tcW w:w="6095" w:type="dxa"/>
            <w:shd w:val="clear" w:color="auto" w:fill="FFFFFF"/>
          </w:tcPr>
          <w:p w:rsidR="008869ED" w:rsidRDefault="008869ED" w:rsidP="00E664BA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69ED" w:rsidRPr="00441358" w:rsidRDefault="008869ED" w:rsidP="00E664BA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z w:val="24"/>
                <w:szCs w:val="24"/>
              </w:rPr>
              <w:t>Земли населенных пунктов</w:t>
            </w:r>
          </w:p>
          <w:p w:rsidR="008869ED" w:rsidRPr="00441358" w:rsidRDefault="008869ED" w:rsidP="00E664BA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69ED" w:rsidRPr="00441358" w:rsidRDefault="007C7D66" w:rsidP="00E664BA">
            <w:pPr>
              <w:pStyle w:val="af"/>
              <w:ind w:firstLine="20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F95790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 w:rsidR="009E173C">
              <w:rPr>
                <w:rFonts w:ascii="Times New Roman" w:hAnsi="Times New Roman"/>
                <w:sz w:val="24"/>
                <w:szCs w:val="24"/>
              </w:rPr>
              <w:t>Юбилейная</w:t>
            </w:r>
            <w:r w:rsidRPr="00F9579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1287A" w:rsidRPr="00F95790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9E173C">
              <w:rPr>
                <w:rFonts w:ascii="Times New Roman" w:hAnsi="Times New Roman"/>
                <w:sz w:val="24"/>
                <w:szCs w:val="24"/>
              </w:rPr>
              <w:t>2Б</w:t>
            </w:r>
            <w:r w:rsidR="008869ED" w:rsidRPr="00F95790">
              <w:rPr>
                <w:rFonts w:ascii="Times New Roman" w:hAnsi="Times New Roman"/>
                <w:sz w:val="24"/>
                <w:szCs w:val="24"/>
              </w:rPr>
              <w:t>,</w:t>
            </w:r>
            <w:r w:rsidR="008869ED" w:rsidRPr="00E439F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0612BD" w:rsidRPr="000612BD">
              <w:rPr>
                <w:rFonts w:ascii="Times New Roman" w:hAnsi="Times New Roman"/>
                <w:sz w:val="24"/>
                <w:szCs w:val="24"/>
              </w:rPr>
              <w:t>д.</w:t>
            </w:r>
            <w:r w:rsidR="009E173C">
              <w:rPr>
                <w:rFonts w:ascii="Times New Roman" w:hAnsi="Times New Roman"/>
                <w:sz w:val="24"/>
                <w:szCs w:val="24"/>
              </w:rPr>
              <w:t>Юмас</w:t>
            </w:r>
            <w:r w:rsidR="008869ED" w:rsidRPr="00441358">
              <w:rPr>
                <w:rFonts w:ascii="Times New Roman" w:hAnsi="Times New Roman"/>
                <w:sz w:val="24"/>
                <w:szCs w:val="24"/>
              </w:rPr>
              <w:t>, Кондинский район, Ханты-Мансийский автономный округ – Югра</w:t>
            </w:r>
          </w:p>
          <w:p w:rsidR="00597CB4" w:rsidRPr="00441358" w:rsidRDefault="00597CB4" w:rsidP="00E664BA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69ED" w:rsidRPr="00441358" w:rsidRDefault="008869ED" w:rsidP="00E664BA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z w:val="24"/>
                <w:szCs w:val="24"/>
              </w:rPr>
              <w:t xml:space="preserve">Границы земельного участка: установлены. С материалами межевания можно ознакомиться по месту приема заявок. </w:t>
            </w:r>
          </w:p>
          <w:p w:rsidR="00010812" w:rsidRDefault="00010812" w:rsidP="00E664BA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69ED" w:rsidRPr="00B61222" w:rsidRDefault="00010812" w:rsidP="00E664BA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1222">
              <w:rPr>
                <w:rFonts w:ascii="Times New Roman" w:hAnsi="Times New Roman"/>
                <w:sz w:val="24"/>
                <w:szCs w:val="24"/>
              </w:rPr>
              <w:t>Государственная собственность на участок не разграничена</w:t>
            </w:r>
          </w:p>
          <w:p w:rsidR="008869ED" w:rsidRPr="00441358" w:rsidRDefault="008869ED" w:rsidP="00E664BA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69ED" w:rsidRPr="00441358" w:rsidRDefault="008869ED" w:rsidP="00E664BA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86:01:</w:t>
            </w:r>
            <w:r w:rsidR="009E173C">
              <w:rPr>
                <w:rFonts w:ascii="Times New Roman" w:hAnsi="Times New Roman"/>
                <w:sz w:val="24"/>
                <w:szCs w:val="24"/>
              </w:rPr>
              <w:t>1201001</w:t>
            </w:r>
            <w:r w:rsidR="007C7D66">
              <w:rPr>
                <w:rFonts w:ascii="Times New Roman" w:hAnsi="Times New Roman"/>
                <w:sz w:val="24"/>
                <w:szCs w:val="24"/>
              </w:rPr>
              <w:t>:</w:t>
            </w:r>
            <w:r w:rsidR="009E173C">
              <w:rPr>
                <w:rFonts w:ascii="Times New Roman" w:hAnsi="Times New Roman"/>
                <w:sz w:val="24"/>
                <w:szCs w:val="24"/>
              </w:rPr>
              <w:t>1521</w:t>
            </w:r>
          </w:p>
          <w:p w:rsidR="008869ED" w:rsidRPr="00441358" w:rsidRDefault="008869ED" w:rsidP="00E664BA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69ED" w:rsidRPr="00441358" w:rsidRDefault="008869ED" w:rsidP="00E664BA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69ED" w:rsidRPr="00441358" w:rsidRDefault="009E173C" w:rsidP="00E664BA">
            <w:pPr>
              <w:pStyle w:val="af"/>
              <w:ind w:firstLine="20"/>
              <w:jc w:val="both"/>
              <w:rPr>
                <w:rFonts w:ascii="Times New Roman" w:hAnsi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1791</w:t>
            </w:r>
            <w:r w:rsidR="007C7D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869ED" w:rsidRPr="00441358">
              <w:rPr>
                <w:rFonts w:ascii="Times New Roman" w:hAnsi="Times New Roman"/>
                <w:spacing w:val="1"/>
                <w:sz w:val="24"/>
                <w:szCs w:val="24"/>
              </w:rPr>
              <w:t>кв.м.</w:t>
            </w:r>
          </w:p>
          <w:p w:rsidR="008869ED" w:rsidRPr="00441358" w:rsidRDefault="008869ED" w:rsidP="00E664BA">
            <w:pPr>
              <w:pStyle w:val="af"/>
              <w:ind w:firstLine="20"/>
              <w:jc w:val="both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8869ED" w:rsidRPr="00441358" w:rsidRDefault="008869ED" w:rsidP="00E664BA">
            <w:pPr>
              <w:ind w:firstLine="20"/>
              <w:jc w:val="both"/>
              <w:rPr>
                <w:szCs w:val="24"/>
              </w:rPr>
            </w:pPr>
            <w:r w:rsidRPr="00441358">
              <w:rPr>
                <w:szCs w:val="24"/>
              </w:rPr>
              <w:t>нет</w:t>
            </w:r>
          </w:p>
          <w:p w:rsidR="008869ED" w:rsidRPr="00441358" w:rsidRDefault="008869ED" w:rsidP="00E664BA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69ED" w:rsidRPr="00441358" w:rsidRDefault="008869ED" w:rsidP="00E664BA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69ED" w:rsidRPr="00441358" w:rsidRDefault="008869ED" w:rsidP="00E664BA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8869ED" w:rsidRPr="00441358" w:rsidRDefault="008869ED" w:rsidP="00E664BA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69ED" w:rsidRPr="00441358" w:rsidRDefault="008869ED" w:rsidP="00E664BA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0812" w:rsidRPr="00B61222" w:rsidRDefault="00010812" w:rsidP="00010812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1222">
              <w:rPr>
                <w:rFonts w:ascii="Times New Roman" w:hAnsi="Times New Roman"/>
                <w:sz w:val="24"/>
                <w:szCs w:val="24"/>
              </w:rPr>
              <w:t>Блокированная жилая застройка (иные виды разрешенного использования не установлены)</w:t>
            </w:r>
          </w:p>
          <w:p w:rsidR="00DB7478" w:rsidRDefault="00DB7478" w:rsidP="009E173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</w:p>
          <w:p w:rsidR="009E173C" w:rsidRPr="00100BFE" w:rsidRDefault="009E173C" w:rsidP="009E173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100BFE">
              <w:rPr>
                <w:szCs w:val="24"/>
              </w:rPr>
              <w:t>Минимальный отступ от красной линии улиц – 5 м, от красной линии проездов – 3 м.</w:t>
            </w:r>
          </w:p>
          <w:p w:rsidR="009E173C" w:rsidRPr="00100BFE" w:rsidRDefault="009E173C" w:rsidP="009E173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100BFE">
              <w:rPr>
                <w:szCs w:val="24"/>
              </w:rPr>
              <w:t>Минимальный отступ от границы земельного участка – 3 м.</w:t>
            </w:r>
          </w:p>
          <w:p w:rsidR="009E173C" w:rsidRPr="00100BFE" w:rsidRDefault="009E173C" w:rsidP="009E173C">
            <w:pPr>
              <w:rPr>
                <w:szCs w:val="24"/>
              </w:rPr>
            </w:pPr>
            <w:r w:rsidRPr="00100BFE">
              <w:rPr>
                <w:szCs w:val="24"/>
              </w:rPr>
              <w:t>Допускается размещение жилых домов по красной линии улиц в условиях сложившейся застройки и реконструкции.</w:t>
            </w:r>
          </w:p>
          <w:p w:rsidR="009E173C" w:rsidRPr="00100BFE" w:rsidRDefault="009E173C" w:rsidP="009E173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100BFE">
              <w:rPr>
                <w:szCs w:val="24"/>
              </w:rPr>
              <w:t>Минимальный отступ от границы земельного участка (красной линии) для хозяйственных построек – 5 м.</w:t>
            </w:r>
          </w:p>
          <w:p w:rsidR="009E173C" w:rsidRPr="00100BFE" w:rsidRDefault="009E173C" w:rsidP="009E173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100BFE">
              <w:rPr>
                <w:szCs w:val="24"/>
              </w:rPr>
              <w:t>Предельное количество этажей – 3.</w:t>
            </w:r>
          </w:p>
          <w:p w:rsidR="009E173C" w:rsidRPr="00100BFE" w:rsidRDefault="009E173C" w:rsidP="009E173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100BFE">
              <w:rPr>
                <w:szCs w:val="24"/>
              </w:rPr>
              <w:t>Предельная высота зданий с мансардным завершением до конька скатной кровли – 12 м.</w:t>
            </w:r>
          </w:p>
          <w:p w:rsidR="009E173C" w:rsidRPr="00100BFE" w:rsidRDefault="009E173C" w:rsidP="009E173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100BFE">
              <w:rPr>
                <w:szCs w:val="24"/>
              </w:rPr>
              <w:lastRenderedPageBreak/>
              <w:t>Предельная высота для всех вспомогательных строений – 5 м.</w:t>
            </w:r>
          </w:p>
          <w:p w:rsidR="00010812" w:rsidRDefault="009E173C" w:rsidP="00010812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100BFE">
              <w:rPr>
                <w:szCs w:val="24"/>
              </w:rPr>
              <w:t>Максимальный процент застройки в границах земельного участка – 35%.</w:t>
            </w:r>
          </w:p>
          <w:p w:rsidR="00010812" w:rsidRPr="00B61222" w:rsidRDefault="00010812" w:rsidP="00010812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B61222">
              <w:rPr>
                <w:szCs w:val="24"/>
              </w:rPr>
              <w:t xml:space="preserve">Категория объекта капитального строительства в соответствии с </w:t>
            </w:r>
            <w:r w:rsidRPr="00B61222">
              <w:rPr>
                <w:spacing w:val="-4"/>
                <w:szCs w:val="24"/>
              </w:rPr>
              <w:t>Приказом Минстроя России от 15.05.2020 №264/пр</w:t>
            </w:r>
            <w:r w:rsidRPr="00B61222">
              <w:rPr>
                <w:szCs w:val="24"/>
              </w:rPr>
              <w:t xml:space="preserve"> – объекты, площадью до 1500 кв.м.</w:t>
            </w:r>
          </w:p>
          <w:p w:rsidR="009E173C" w:rsidRPr="00100BFE" w:rsidRDefault="009E173C" w:rsidP="009E173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</w:p>
          <w:p w:rsidR="007C7D66" w:rsidRPr="00B61222" w:rsidRDefault="007C7D66" w:rsidP="007C7D66">
            <w:pPr>
              <w:shd w:val="clear" w:color="auto" w:fill="FFFFFF"/>
              <w:ind w:firstLine="20"/>
              <w:jc w:val="both"/>
              <w:rPr>
                <w:szCs w:val="24"/>
              </w:rPr>
            </w:pPr>
            <w:r w:rsidRPr="00B61222">
              <w:rPr>
                <w:szCs w:val="24"/>
              </w:rPr>
              <w:t xml:space="preserve">Условия технологического присоединения подключения к сетям электроснабжения определены. По адресу </w:t>
            </w:r>
            <w:r w:rsidR="00B675C5" w:rsidRPr="00B61222">
              <w:rPr>
                <w:szCs w:val="24"/>
              </w:rPr>
              <w:t>д</w:t>
            </w:r>
            <w:r w:rsidRPr="00B61222">
              <w:rPr>
                <w:szCs w:val="24"/>
              </w:rPr>
              <w:t xml:space="preserve">. </w:t>
            </w:r>
            <w:r w:rsidR="00B61222">
              <w:rPr>
                <w:szCs w:val="24"/>
              </w:rPr>
              <w:t>Юмас</w:t>
            </w:r>
            <w:r w:rsidRPr="00B61222">
              <w:rPr>
                <w:szCs w:val="24"/>
              </w:rPr>
              <w:t xml:space="preserve">, ул. </w:t>
            </w:r>
            <w:r w:rsidR="00B61222">
              <w:rPr>
                <w:szCs w:val="24"/>
              </w:rPr>
              <w:t>Юбилейная</w:t>
            </w:r>
            <w:r w:rsidR="00B675C5" w:rsidRPr="00B61222">
              <w:rPr>
                <w:szCs w:val="24"/>
              </w:rPr>
              <w:t xml:space="preserve"> </w:t>
            </w:r>
            <w:r w:rsidR="00B61222">
              <w:rPr>
                <w:szCs w:val="24"/>
              </w:rPr>
              <w:t>2Б</w:t>
            </w:r>
            <w:r w:rsidRPr="00B61222">
              <w:rPr>
                <w:szCs w:val="24"/>
              </w:rPr>
              <w:t xml:space="preserve">, возможно от воздушной линии 0,4 кВ </w:t>
            </w:r>
            <w:r w:rsidR="00A85308" w:rsidRPr="00B61222">
              <w:rPr>
                <w:szCs w:val="24"/>
              </w:rPr>
              <w:t>ф</w:t>
            </w:r>
            <w:r w:rsidR="00B61222">
              <w:rPr>
                <w:szCs w:val="24"/>
              </w:rPr>
              <w:t>ид</w:t>
            </w:r>
            <w:r w:rsidR="00A85308" w:rsidRPr="00B61222">
              <w:rPr>
                <w:szCs w:val="24"/>
              </w:rPr>
              <w:t xml:space="preserve">. </w:t>
            </w:r>
            <w:r w:rsidR="00B61222">
              <w:rPr>
                <w:szCs w:val="24"/>
              </w:rPr>
              <w:t>Юбилейная</w:t>
            </w:r>
            <w:r w:rsidRPr="00B61222">
              <w:rPr>
                <w:szCs w:val="24"/>
              </w:rPr>
              <w:t>,  КТП 10/ 0,4 кВ  кВ №</w:t>
            </w:r>
            <w:r w:rsidR="00A85308" w:rsidRPr="00B61222">
              <w:rPr>
                <w:szCs w:val="24"/>
              </w:rPr>
              <w:t xml:space="preserve"> </w:t>
            </w:r>
            <w:r w:rsidRPr="00B61222">
              <w:rPr>
                <w:szCs w:val="24"/>
              </w:rPr>
              <w:t>12-</w:t>
            </w:r>
            <w:r w:rsidR="00B61222">
              <w:rPr>
                <w:szCs w:val="24"/>
              </w:rPr>
              <w:t>901</w:t>
            </w:r>
            <w:r w:rsidRPr="00B61222">
              <w:rPr>
                <w:szCs w:val="24"/>
              </w:rPr>
              <w:t xml:space="preserve"> с установленной мощностью </w:t>
            </w:r>
            <w:r w:rsidR="0080202C" w:rsidRPr="00B61222">
              <w:rPr>
                <w:szCs w:val="24"/>
              </w:rPr>
              <w:t>400</w:t>
            </w:r>
            <w:r w:rsidRPr="00B61222">
              <w:rPr>
                <w:szCs w:val="24"/>
              </w:rPr>
              <w:t xml:space="preserve"> кВА.  Резервная мощность </w:t>
            </w:r>
            <w:r w:rsidR="00B61222">
              <w:rPr>
                <w:szCs w:val="24"/>
              </w:rPr>
              <w:t>220</w:t>
            </w:r>
            <w:r w:rsidRPr="00B61222">
              <w:rPr>
                <w:szCs w:val="24"/>
              </w:rPr>
              <w:t xml:space="preserve">  кВА. </w:t>
            </w:r>
          </w:p>
          <w:p w:rsidR="00DB7478" w:rsidRDefault="00DB7478" w:rsidP="00DB7478">
            <w:pPr>
              <w:shd w:val="clear" w:color="auto" w:fill="FFFFFF"/>
              <w:ind w:firstLine="20"/>
              <w:jc w:val="both"/>
              <w:rPr>
                <w:szCs w:val="24"/>
              </w:rPr>
            </w:pPr>
            <w:r w:rsidRPr="00F7360B">
              <w:rPr>
                <w:szCs w:val="24"/>
              </w:rPr>
              <w:t xml:space="preserve">Сети </w:t>
            </w:r>
            <w:r>
              <w:rPr>
                <w:szCs w:val="24"/>
              </w:rPr>
              <w:t xml:space="preserve">централизованного водоснабжения,  </w:t>
            </w:r>
            <w:r w:rsidRPr="00F7360B">
              <w:rPr>
                <w:szCs w:val="24"/>
              </w:rPr>
              <w:t>теплоснабжения</w:t>
            </w:r>
            <w:r>
              <w:rPr>
                <w:szCs w:val="24"/>
              </w:rPr>
              <w:t xml:space="preserve">, </w:t>
            </w:r>
            <w:r w:rsidRPr="00F7360B">
              <w:rPr>
                <w:szCs w:val="24"/>
              </w:rPr>
              <w:t xml:space="preserve"> </w:t>
            </w:r>
            <w:r w:rsidRPr="00B61222">
              <w:rPr>
                <w:szCs w:val="24"/>
              </w:rPr>
              <w:t>водоотведения,</w:t>
            </w:r>
            <w:r>
              <w:rPr>
                <w:szCs w:val="24"/>
              </w:rPr>
              <w:t xml:space="preserve"> газоснабжения </w:t>
            </w:r>
            <w:r w:rsidRPr="00F7360B">
              <w:rPr>
                <w:szCs w:val="24"/>
              </w:rPr>
              <w:t>отсутствуют.</w:t>
            </w:r>
          </w:p>
          <w:p w:rsidR="008869ED" w:rsidRPr="00E439F4" w:rsidRDefault="008869ED" w:rsidP="00E664BA">
            <w:pPr>
              <w:shd w:val="clear" w:color="auto" w:fill="FFFFFF"/>
              <w:jc w:val="both"/>
              <w:rPr>
                <w:szCs w:val="24"/>
              </w:rPr>
            </w:pPr>
          </w:p>
          <w:p w:rsidR="008869ED" w:rsidRPr="00441358" w:rsidRDefault="008869ED" w:rsidP="00E664BA">
            <w:pPr>
              <w:shd w:val="clear" w:color="auto" w:fill="FFFFFF"/>
              <w:ind w:firstLine="20"/>
              <w:jc w:val="both"/>
              <w:rPr>
                <w:szCs w:val="24"/>
              </w:rPr>
            </w:pPr>
            <w:r w:rsidRPr="00441358">
              <w:rPr>
                <w:szCs w:val="24"/>
              </w:rPr>
              <w:t>Плата за технологическое присоединение к электрическим сетям определяется по тарифам, установленным на момент присоединения.</w:t>
            </w:r>
          </w:p>
          <w:p w:rsidR="008869ED" w:rsidRPr="00441358" w:rsidRDefault="008869ED" w:rsidP="00E664BA">
            <w:pPr>
              <w:jc w:val="both"/>
              <w:rPr>
                <w:szCs w:val="24"/>
              </w:rPr>
            </w:pPr>
          </w:p>
          <w:p w:rsidR="008869ED" w:rsidRPr="0029522A" w:rsidRDefault="009E173C" w:rsidP="00E664BA">
            <w:pPr>
              <w:ind w:firstLine="20"/>
              <w:jc w:val="both"/>
              <w:rPr>
                <w:spacing w:val="-4"/>
                <w:szCs w:val="24"/>
              </w:rPr>
            </w:pPr>
            <w:r>
              <w:rPr>
                <w:b/>
                <w:szCs w:val="24"/>
              </w:rPr>
              <w:t>12895,20</w:t>
            </w:r>
            <w:r w:rsidR="00F7360B" w:rsidRPr="0029522A">
              <w:rPr>
                <w:b/>
                <w:szCs w:val="24"/>
              </w:rPr>
              <w:t xml:space="preserve"> </w:t>
            </w:r>
            <w:r w:rsidR="008869ED" w:rsidRPr="0029522A">
              <w:rPr>
                <w:spacing w:val="7"/>
                <w:szCs w:val="24"/>
              </w:rPr>
              <w:t>(</w:t>
            </w:r>
            <w:r>
              <w:rPr>
                <w:spacing w:val="7"/>
                <w:szCs w:val="24"/>
              </w:rPr>
              <w:t>двенадцать</w:t>
            </w:r>
            <w:r w:rsidR="00897955" w:rsidRPr="0029522A">
              <w:rPr>
                <w:spacing w:val="7"/>
                <w:szCs w:val="24"/>
              </w:rPr>
              <w:t xml:space="preserve"> </w:t>
            </w:r>
            <w:r w:rsidR="0080202C" w:rsidRPr="0029522A">
              <w:rPr>
                <w:spacing w:val="7"/>
                <w:szCs w:val="24"/>
              </w:rPr>
              <w:t>тысяч</w:t>
            </w:r>
            <w:r w:rsidR="00047E2D" w:rsidRPr="0029522A">
              <w:rPr>
                <w:spacing w:val="7"/>
                <w:szCs w:val="24"/>
              </w:rPr>
              <w:t xml:space="preserve"> </w:t>
            </w:r>
            <w:r>
              <w:rPr>
                <w:spacing w:val="7"/>
                <w:szCs w:val="24"/>
              </w:rPr>
              <w:t>восемьсот</w:t>
            </w:r>
            <w:r w:rsidR="0029522A" w:rsidRPr="0029522A">
              <w:rPr>
                <w:spacing w:val="7"/>
                <w:szCs w:val="24"/>
              </w:rPr>
              <w:t xml:space="preserve"> </w:t>
            </w:r>
            <w:r>
              <w:rPr>
                <w:spacing w:val="7"/>
                <w:szCs w:val="24"/>
              </w:rPr>
              <w:t>девяносто пять</w:t>
            </w:r>
            <w:r w:rsidR="0080202C" w:rsidRPr="0029522A">
              <w:rPr>
                <w:spacing w:val="7"/>
                <w:szCs w:val="24"/>
              </w:rPr>
              <w:t xml:space="preserve"> </w:t>
            </w:r>
            <w:r w:rsidR="008869ED" w:rsidRPr="0029522A">
              <w:rPr>
                <w:spacing w:val="7"/>
                <w:szCs w:val="24"/>
              </w:rPr>
              <w:t>рубл</w:t>
            </w:r>
            <w:r w:rsidR="0029522A" w:rsidRPr="0029522A">
              <w:rPr>
                <w:spacing w:val="7"/>
                <w:szCs w:val="24"/>
              </w:rPr>
              <w:t>ей</w:t>
            </w:r>
            <w:r w:rsidR="00F7360B" w:rsidRPr="0029522A">
              <w:rPr>
                <w:spacing w:val="7"/>
                <w:szCs w:val="24"/>
              </w:rPr>
              <w:t xml:space="preserve"> </w:t>
            </w:r>
            <w:r>
              <w:rPr>
                <w:spacing w:val="7"/>
                <w:szCs w:val="24"/>
              </w:rPr>
              <w:t>20</w:t>
            </w:r>
            <w:r w:rsidR="008869ED" w:rsidRPr="0029522A">
              <w:rPr>
                <w:spacing w:val="7"/>
                <w:szCs w:val="24"/>
              </w:rPr>
              <w:t xml:space="preserve"> коп.) ру</w:t>
            </w:r>
            <w:r w:rsidR="008869ED" w:rsidRPr="0029522A">
              <w:rPr>
                <w:spacing w:val="-4"/>
                <w:szCs w:val="24"/>
              </w:rPr>
              <w:t>блей без учета НДС.  Начальный размер арендной платы установлен в соответствии с подпунктом 2.</w:t>
            </w:r>
            <w:r w:rsidR="002D509A" w:rsidRPr="0029522A">
              <w:rPr>
                <w:spacing w:val="-4"/>
                <w:szCs w:val="24"/>
              </w:rPr>
              <w:t>3</w:t>
            </w:r>
            <w:r w:rsidR="008869ED" w:rsidRPr="0029522A">
              <w:rPr>
                <w:spacing w:val="-4"/>
                <w:szCs w:val="24"/>
              </w:rPr>
              <w:t xml:space="preserve"> пункта 2 постановления администрации городского поселения Мортка от 14 июня 2016 года №169 «Об утверждении порядка определения начальной цены предмета аукциона по продаже права на заключение договора аренды земельного участка, находящегося в муниципальной собственности или государственная собственность на который не разграничена».</w:t>
            </w:r>
          </w:p>
          <w:p w:rsidR="008869ED" w:rsidRPr="00E439F4" w:rsidRDefault="008869ED" w:rsidP="00E664BA">
            <w:pPr>
              <w:ind w:firstLine="20"/>
              <w:jc w:val="both"/>
              <w:rPr>
                <w:szCs w:val="24"/>
              </w:rPr>
            </w:pPr>
          </w:p>
          <w:p w:rsidR="008869ED" w:rsidRPr="0029522A" w:rsidRDefault="009E173C" w:rsidP="00E664BA">
            <w:pPr>
              <w:pStyle w:val="af"/>
              <w:shd w:val="clear" w:color="auto" w:fill="FFFFFF"/>
              <w:ind w:firstLine="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3000</w:t>
            </w:r>
            <w:r w:rsidR="007C7D66" w:rsidRPr="0029522A">
              <w:rPr>
                <w:rFonts w:ascii="Times New Roman" w:hAnsi="Times New Roman"/>
                <w:sz w:val="24"/>
                <w:szCs w:val="24"/>
              </w:rPr>
              <w:t>,</w:t>
            </w:r>
            <w:r w:rsidR="007C7D66" w:rsidRPr="0029522A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r w:rsidR="008869ED" w:rsidRPr="0029522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три тысячи</w:t>
            </w:r>
            <w:r w:rsidR="00897955" w:rsidRPr="0029522A">
              <w:rPr>
                <w:rFonts w:ascii="Times New Roman" w:hAnsi="Times New Roman"/>
                <w:sz w:val="24"/>
                <w:szCs w:val="24"/>
              </w:rPr>
              <w:t xml:space="preserve"> руб. 00 коп.) руб.</w:t>
            </w:r>
          </w:p>
          <w:p w:rsidR="008869ED" w:rsidRPr="0029522A" w:rsidRDefault="008869ED" w:rsidP="00E664BA">
            <w:pPr>
              <w:pStyle w:val="af"/>
              <w:shd w:val="clear" w:color="auto" w:fill="FFFFFF"/>
              <w:ind w:firstLine="20"/>
              <w:rPr>
                <w:rFonts w:ascii="Times New Roman" w:hAnsi="Times New Roman"/>
                <w:sz w:val="24"/>
                <w:szCs w:val="24"/>
              </w:rPr>
            </w:pPr>
          </w:p>
          <w:p w:rsidR="008869ED" w:rsidRPr="0029522A" w:rsidRDefault="009E173C" w:rsidP="00E664BA">
            <w:pPr>
              <w:pStyle w:val="af"/>
              <w:shd w:val="clear" w:color="auto" w:fill="FFFFFF"/>
              <w:ind w:firstLine="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300</w:t>
            </w:r>
            <w:r w:rsidR="008869ED" w:rsidRPr="0029522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трист</w:t>
            </w:r>
            <w:r w:rsidR="005D3797">
              <w:rPr>
                <w:rFonts w:ascii="Times New Roman" w:hAnsi="Times New Roman"/>
                <w:sz w:val="24"/>
                <w:szCs w:val="24"/>
              </w:rPr>
              <w:t>а</w:t>
            </w:r>
            <w:r w:rsidR="007C7D66" w:rsidRPr="002952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869ED" w:rsidRPr="0029522A">
              <w:rPr>
                <w:rFonts w:ascii="Times New Roman" w:hAnsi="Times New Roman"/>
                <w:sz w:val="24"/>
                <w:szCs w:val="24"/>
              </w:rPr>
              <w:t xml:space="preserve"> руб. 00 коп.) рублей</w:t>
            </w:r>
          </w:p>
          <w:p w:rsidR="008869ED" w:rsidRPr="00441358" w:rsidRDefault="008869ED" w:rsidP="00E664BA">
            <w:pPr>
              <w:pStyle w:val="af"/>
              <w:shd w:val="clear" w:color="auto" w:fill="FFFFFF"/>
              <w:ind w:firstLine="2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8869ED" w:rsidRPr="00441358" w:rsidTr="00E664BA">
        <w:trPr>
          <w:trHeight w:val="278"/>
        </w:trPr>
        <w:tc>
          <w:tcPr>
            <w:tcW w:w="3652" w:type="dxa"/>
            <w:shd w:val="clear" w:color="auto" w:fill="FFFFFF"/>
          </w:tcPr>
          <w:p w:rsidR="008869ED" w:rsidRPr="00441358" w:rsidRDefault="008869ED" w:rsidP="00E664BA">
            <w:pPr>
              <w:pStyle w:val="21"/>
              <w:shd w:val="clear" w:color="auto" w:fill="FFFFFF"/>
              <w:tabs>
                <w:tab w:val="left" w:pos="7560"/>
                <w:tab w:val="left" w:pos="9900"/>
              </w:tabs>
              <w:spacing w:after="0" w:line="240" w:lineRule="auto"/>
              <w:ind w:left="0"/>
            </w:pPr>
            <w:r w:rsidRPr="00441358">
              <w:lastRenderedPageBreak/>
              <w:t>Срок аренды земельного участка</w:t>
            </w:r>
          </w:p>
        </w:tc>
        <w:tc>
          <w:tcPr>
            <w:tcW w:w="6095" w:type="dxa"/>
            <w:shd w:val="clear" w:color="auto" w:fill="FFFFFF"/>
          </w:tcPr>
          <w:p w:rsidR="008869ED" w:rsidRPr="00B61222" w:rsidRDefault="009E173C" w:rsidP="00010812">
            <w:pPr>
              <w:pStyle w:val="a6"/>
              <w:spacing w:before="0" w:beforeAutospacing="0" w:after="0" w:afterAutospacing="0" w:line="288" w:lineRule="atLeast"/>
              <w:ind w:firstLine="0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B61222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2 года 6 месяцев</w:t>
            </w:r>
            <w:r w:rsidR="00DB7478" w:rsidRPr="00B61222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 (</w:t>
            </w:r>
            <w:r w:rsidR="00010812" w:rsidRPr="00B61222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с</w:t>
            </w:r>
            <w:r w:rsidR="00DB7478" w:rsidRPr="00B61222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рок аренды определен в соответствии </w:t>
            </w:r>
            <w:r w:rsidR="00010812" w:rsidRPr="00B61222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с п.</w:t>
            </w:r>
            <w:r w:rsidR="00010812" w:rsidRPr="00B6122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9 ст.39.8 Земельного кодекса Российской Федерации и </w:t>
            </w:r>
            <w:r w:rsidR="00010812" w:rsidRPr="00B61222">
              <w:rPr>
                <w:rFonts w:ascii="Times New Roman" w:hAnsi="Times New Roman"/>
                <w:color w:val="auto"/>
                <w:spacing w:val="-4"/>
                <w:sz w:val="24"/>
                <w:szCs w:val="24"/>
              </w:rPr>
              <w:t>Приказом Минстроя России от 15.05.2020 №264/пр)</w:t>
            </w:r>
          </w:p>
        </w:tc>
      </w:tr>
      <w:tr w:rsidR="008869ED" w:rsidRPr="0087315D" w:rsidTr="00E664BA">
        <w:trPr>
          <w:trHeight w:val="278"/>
        </w:trPr>
        <w:tc>
          <w:tcPr>
            <w:tcW w:w="3652" w:type="dxa"/>
            <w:shd w:val="clear" w:color="auto" w:fill="FFFFFF"/>
          </w:tcPr>
          <w:p w:rsidR="008869ED" w:rsidRPr="00441358" w:rsidRDefault="008869ED" w:rsidP="00E664BA">
            <w:pPr>
              <w:pStyle w:val="21"/>
              <w:shd w:val="clear" w:color="auto" w:fill="FFFFFF"/>
              <w:tabs>
                <w:tab w:val="left" w:pos="7560"/>
                <w:tab w:val="left" w:pos="9900"/>
              </w:tabs>
              <w:spacing w:after="0" w:line="240" w:lineRule="auto"/>
              <w:ind w:left="0"/>
            </w:pPr>
            <w:r w:rsidRPr="00441358">
              <w:t>Дата, время и порядок осмотра земельного участка на местности:</w:t>
            </w:r>
          </w:p>
        </w:tc>
        <w:tc>
          <w:tcPr>
            <w:tcW w:w="6095" w:type="dxa"/>
            <w:shd w:val="clear" w:color="auto" w:fill="FFFFFF"/>
          </w:tcPr>
          <w:p w:rsidR="008869ED" w:rsidRPr="00B61222" w:rsidRDefault="002D509A" w:rsidP="00B61222">
            <w:pPr>
              <w:shd w:val="clear" w:color="auto" w:fill="FFFFFF"/>
              <w:autoSpaceDE w:val="0"/>
              <w:autoSpaceDN w:val="0"/>
              <w:adjustRightInd w:val="0"/>
              <w:ind w:firstLine="20"/>
              <w:jc w:val="both"/>
              <w:outlineLvl w:val="1"/>
              <w:rPr>
                <w:bCs/>
                <w:szCs w:val="24"/>
              </w:rPr>
            </w:pPr>
            <w:r w:rsidRPr="00B61222">
              <w:rPr>
                <w:szCs w:val="24"/>
              </w:rPr>
              <w:t xml:space="preserve">Осмотр земельного участка на местности состоится с </w:t>
            </w:r>
            <w:r w:rsidR="00B61222">
              <w:rPr>
                <w:szCs w:val="24"/>
              </w:rPr>
              <w:t>08 апреля</w:t>
            </w:r>
            <w:r w:rsidRPr="00B61222">
              <w:rPr>
                <w:szCs w:val="24"/>
              </w:rPr>
              <w:t xml:space="preserve"> 202</w:t>
            </w:r>
            <w:r w:rsidR="00B61222">
              <w:rPr>
                <w:szCs w:val="24"/>
              </w:rPr>
              <w:t>4 года</w:t>
            </w:r>
            <w:r w:rsidRPr="00B61222">
              <w:rPr>
                <w:szCs w:val="24"/>
              </w:rPr>
              <w:t xml:space="preserve"> по </w:t>
            </w:r>
            <w:r w:rsidR="00B61222">
              <w:rPr>
                <w:szCs w:val="24"/>
              </w:rPr>
              <w:t>12</w:t>
            </w:r>
            <w:r w:rsidRPr="00B61222">
              <w:rPr>
                <w:szCs w:val="24"/>
              </w:rPr>
              <w:t xml:space="preserve"> </w:t>
            </w:r>
            <w:r w:rsidR="00B61222">
              <w:rPr>
                <w:szCs w:val="24"/>
              </w:rPr>
              <w:t>апреля</w:t>
            </w:r>
            <w:r w:rsidRPr="00B61222">
              <w:rPr>
                <w:szCs w:val="24"/>
              </w:rPr>
              <w:t xml:space="preserve"> 202</w:t>
            </w:r>
            <w:r w:rsidR="00B61222">
              <w:rPr>
                <w:szCs w:val="24"/>
              </w:rPr>
              <w:t>4</w:t>
            </w:r>
            <w:r w:rsidRPr="00B61222">
              <w:rPr>
                <w:szCs w:val="24"/>
              </w:rPr>
              <w:t xml:space="preserve"> года по предварительной договоренности по тел. 8(34677)30026.</w:t>
            </w:r>
          </w:p>
        </w:tc>
      </w:tr>
      <w:tr w:rsidR="00F95790" w:rsidRPr="0087315D" w:rsidTr="00E664BA">
        <w:trPr>
          <w:trHeight w:val="278"/>
        </w:trPr>
        <w:tc>
          <w:tcPr>
            <w:tcW w:w="3652" w:type="dxa"/>
            <w:shd w:val="clear" w:color="auto" w:fill="FFFFFF"/>
          </w:tcPr>
          <w:p w:rsidR="00F95790" w:rsidRPr="00214281" w:rsidRDefault="00F95790" w:rsidP="005D3797">
            <w:pPr>
              <w:pStyle w:val="21"/>
              <w:shd w:val="clear" w:color="auto" w:fill="FFFFFF"/>
              <w:tabs>
                <w:tab w:val="left" w:pos="7560"/>
                <w:tab w:val="left" w:pos="9900"/>
              </w:tabs>
              <w:spacing w:line="240" w:lineRule="auto"/>
              <w:ind w:left="0"/>
            </w:pPr>
            <w:r w:rsidRPr="00214281">
              <w:t>Адрес места приема, порядок и срок подачи заявок на участие в аукционе</w:t>
            </w:r>
            <w:r>
              <w:t>.</w:t>
            </w:r>
          </w:p>
        </w:tc>
        <w:tc>
          <w:tcPr>
            <w:tcW w:w="6095" w:type="dxa"/>
            <w:shd w:val="clear" w:color="auto" w:fill="FFFFFF"/>
          </w:tcPr>
          <w:p w:rsidR="00F95790" w:rsidRPr="00A618F7" w:rsidRDefault="00F95790" w:rsidP="005D3797">
            <w:pPr>
              <w:autoSpaceDE w:val="0"/>
              <w:autoSpaceDN w:val="0"/>
              <w:adjustRightInd w:val="0"/>
              <w:jc w:val="both"/>
              <w:rPr>
                <w:color w:val="000000"/>
                <w:szCs w:val="24"/>
              </w:rPr>
            </w:pPr>
            <w:r w:rsidRPr="00A618F7">
              <w:rPr>
                <w:b/>
                <w:bCs/>
                <w:color w:val="000000"/>
                <w:szCs w:val="24"/>
              </w:rPr>
              <w:t>Для обеспечения</w:t>
            </w:r>
            <w:r>
              <w:rPr>
                <w:b/>
                <w:bCs/>
                <w:color w:val="000000"/>
                <w:szCs w:val="24"/>
              </w:rPr>
              <w:t xml:space="preserve"> доступа к участию в</w:t>
            </w:r>
            <w:r w:rsidRPr="00A618F7">
              <w:rPr>
                <w:b/>
                <w:bCs/>
                <w:color w:val="000000"/>
                <w:szCs w:val="24"/>
              </w:rPr>
              <w:t xml:space="preserve"> аукционе:</w:t>
            </w:r>
          </w:p>
          <w:p w:rsidR="00F95790" w:rsidRPr="00A618F7" w:rsidRDefault="00F95790" w:rsidP="005D3797">
            <w:pPr>
              <w:autoSpaceDE w:val="0"/>
              <w:autoSpaceDN w:val="0"/>
              <w:adjustRightInd w:val="0"/>
              <w:ind w:firstLine="317"/>
              <w:jc w:val="both"/>
              <w:rPr>
                <w:color w:val="000000"/>
                <w:szCs w:val="24"/>
              </w:rPr>
            </w:pPr>
            <w:r w:rsidRPr="00A618F7">
              <w:rPr>
                <w:color w:val="000000"/>
                <w:szCs w:val="24"/>
              </w:rPr>
              <w:t>Претендентам необходимо пройти процедуру регис</w:t>
            </w:r>
            <w:r>
              <w:rPr>
                <w:color w:val="000000"/>
                <w:szCs w:val="24"/>
              </w:rPr>
              <w:t>трации на электронной торговой площадке.</w:t>
            </w:r>
          </w:p>
          <w:p w:rsidR="00F95790" w:rsidRDefault="00F95790" w:rsidP="005D3797">
            <w:pPr>
              <w:autoSpaceDE w:val="0"/>
              <w:autoSpaceDN w:val="0"/>
              <w:adjustRightInd w:val="0"/>
              <w:ind w:firstLine="317"/>
              <w:jc w:val="both"/>
              <w:rPr>
                <w:color w:val="000000"/>
                <w:szCs w:val="24"/>
              </w:rPr>
            </w:pPr>
            <w:r w:rsidRPr="00A618F7">
              <w:rPr>
                <w:color w:val="000000"/>
                <w:szCs w:val="24"/>
              </w:rPr>
              <w:t>Регистрация на электронной</w:t>
            </w:r>
            <w:r>
              <w:rPr>
                <w:color w:val="000000"/>
                <w:szCs w:val="24"/>
              </w:rPr>
              <w:t xml:space="preserve"> торговой</w:t>
            </w:r>
            <w:r w:rsidRPr="00A618F7">
              <w:rPr>
                <w:color w:val="000000"/>
                <w:szCs w:val="24"/>
              </w:rPr>
              <w:t xml:space="preserve"> площадке проводится в соответствии с Регламентом </w:t>
            </w:r>
            <w:r w:rsidRPr="00463678">
              <w:t>торговой секции «Приватизация, аренда и продажа прав»</w:t>
            </w:r>
            <w:r>
              <w:t xml:space="preserve"> </w:t>
            </w:r>
            <w:r w:rsidRPr="00A618F7">
              <w:rPr>
                <w:color w:val="000000"/>
                <w:szCs w:val="24"/>
              </w:rPr>
              <w:t>электронной</w:t>
            </w:r>
            <w:r>
              <w:rPr>
                <w:color w:val="000000"/>
                <w:szCs w:val="24"/>
              </w:rPr>
              <w:t xml:space="preserve"> торговой</w:t>
            </w:r>
            <w:r w:rsidRPr="00A618F7">
              <w:rPr>
                <w:color w:val="000000"/>
                <w:szCs w:val="24"/>
              </w:rPr>
              <w:t xml:space="preserve"> площадки</w:t>
            </w:r>
            <w:r>
              <w:rPr>
                <w:color w:val="000000"/>
                <w:szCs w:val="24"/>
              </w:rPr>
              <w:t xml:space="preserve"> </w:t>
            </w:r>
            <w:r w:rsidRPr="00463678">
              <w:rPr>
                <w:color w:val="000000"/>
                <w:szCs w:val="24"/>
              </w:rPr>
              <w:t xml:space="preserve">АО «Сбербанк – АСТ» </w:t>
            </w:r>
            <w:r>
              <w:rPr>
                <w:color w:val="000000"/>
                <w:szCs w:val="24"/>
              </w:rPr>
              <w:t xml:space="preserve"> </w:t>
            </w:r>
            <w:hyperlink r:id="rId15" w:history="1">
              <w:r w:rsidRPr="00463678">
                <w:rPr>
                  <w:rStyle w:val="a3"/>
                  <w:szCs w:val="24"/>
                </w:rPr>
                <w:t>http://utp.sberbank-ast.ru/AP/Notice/1027/Instructions</w:t>
              </w:r>
            </w:hyperlink>
            <w:r w:rsidRPr="00463678">
              <w:rPr>
                <w:color w:val="000000"/>
                <w:szCs w:val="24"/>
              </w:rPr>
              <w:t>.</w:t>
            </w:r>
          </w:p>
          <w:p w:rsidR="00F95790" w:rsidRPr="00A618F7" w:rsidRDefault="00F95790" w:rsidP="005D3797">
            <w:pPr>
              <w:autoSpaceDE w:val="0"/>
              <w:autoSpaceDN w:val="0"/>
              <w:adjustRightInd w:val="0"/>
              <w:ind w:firstLine="317"/>
              <w:jc w:val="both"/>
              <w:rPr>
                <w:color w:val="000000"/>
                <w:szCs w:val="24"/>
              </w:rPr>
            </w:pPr>
            <w:r w:rsidRPr="00A618F7">
              <w:rPr>
                <w:color w:val="000000"/>
                <w:szCs w:val="24"/>
              </w:rPr>
              <w:t>Регистрации на</w:t>
            </w:r>
            <w:r>
              <w:rPr>
                <w:color w:val="000000"/>
                <w:szCs w:val="24"/>
              </w:rPr>
              <w:t xml:space="preserve"> электронной площадке подлежат п</w:t>
            </w:r>
            <w:r w:rsidRPr="00A618F7">
              <w:rPr>
                <w:color w:val="000000"/>
                <w:szCs w:val="24"/>
              </w:rPr>
              <w:t xml:space="preserve">ретенденты, ранее не зарегистрированные на электронной площадке. </w:t>
            </w:r>
          </w:p>
          <w:p w:rsidR="00F95790" w:rsidRPr="00A618F7" w:rsidRDefault="00F95790" w:rsidP="005D3797">
            <w:pPr>
              <w:autoSpaceDE w:val="0"/>
              <w:autoSpaceDN w:val="0"/>
              <w:adjustRightInd w:val="0"/>
              <w:ind w:firstLine="317"/>
              <w:jc w:val="both"/>
              <w:rPr>
                <w:color w:val="1F1F1F"/>
                <w:szCs w:val="24"/>
              </w:rPr>
            </w:pPr>
            <w:r w:rsidRPr="00A618F7">
              <w:rPr>
                <w:color w:val="000000"/>
                <w:szCs w:val="24"/>
              </w:rPr>
              <w:t>Подача заявки на участие осуществляется только поср</w:t>
            </w:r>
            <w:r>
              <w:rPr>
                <w:color w:val="000000"/>
                <w:szCs w:val="24"/>
              </w:rPr>
              <w:t>едством интерфейса электронной торговой площадки</w:t>
            </w:r>
            <w:r w:rsidRPr="00A618F7">
              <w:rPr>
                <w:color w:val="000000"/>
                <w:szCs w:val="24"/>
              </w:rPr>
              <w:t xml:space="preserve"> АО «Сбе</w:t>
            </w:r>
            <w:r>
              <w:rPr>
                <w:color w:val="000000"/>
                <w:szCs w:val="24"/>
              </w:rPr>
              <w:t xml:space="preserve">рбанк-АСТ» из личного кабинета </w:t>
            </w:r>
            <w:r>
              <w:rPr>
                <w:color w:val="000000"/>
                <w:szCs w:val="24"/>
              </w:rPr>
              <w:lastRenderedPageBreak/>
              <w:t>п</w:t>
            </w:r>
            <w:r w:rsidRPr="00A618F7">
              <w:rPr>
                <w:color w:val="000000"/>
                <w:szCs w:val="24"/>
              </w:rPr>
              <w:t xml:space="preserve">ретендента по </w:t>
            </w:r>
            <w:r>
              <w:rPr>
                <w:color w:val="000000"/>
                <w:szCs w:val="24"/>
              </w:rPr>
              <w:t xml:space="preserve">установленной </w:t>
            </w:r>
            <w:r w:rsidRPr="00A618F7">
              <w:rPr>
                <w:color w:val="000000"/>
                <w:szCs w:val="24"/>
              </w:rPr>
              <w:t>форме. После заполнения формы подачи заявки, заявку необходимо подписать электронной подписью. Прием заявок обеспечивается Оператором электронной</w:t>
            </w:r>
            <w:r>
              <w:rPr>
                <w:color w:val="000000"/>
                <w:szCs w:val="24"/>
              </w:rPr>
              <w:t xml:space="preserve"> торговой</w:t>
            </w:r>
            <w:r w:rsidRPr="00A618F7">
              <w:rPr>
                <w:color w:val="000000"/>
                <w:szCs w:val="24"/>
              </w:rPr>
              <w:t xml:space="preserve"> площадки АО «Сбербанк-АСТ» </w:t>
            </w:r>
            <w:r>
              <w:rPr>
                <w:color w:val="000000"/>
                <w:szCs w:val="24"/>
              </w:rPr>
              <w:t>в соответствии с Регламентом.</w:t>
            </w:r>
            <w:r w:rsidRPr="00A618F7">
              <w:rPr>
                <w:color w:val="000000"/>
                <w:szCs w:val="24"/>
              </w:rPr>
              <w:t xml:space="preserve"> </w:t>
            </w:r>
            <w:r w:rsidRPr="00A618F7">
              <w:rPr>
                <w:color w:val="1F1F1F"/>
                <w:szCs w:val="24"/>
              </w:rPr>
              <w:t>Один заявитель вправе подать только одн</w:t>
            </w:r>
            <w:r>
              <w:rPr>
                <w:color w:val="1F1F1F"/>
                <w:szCs w:val="24"/>
              </w:rPr>
              <w:t>у заявку на участие в аукционе.</w:t>
            </w:r>
          </w:p>
          <w:p w:rsidR="00F95790" w:rsidRPr="00A618F7" w:rsidRDefault="00F95790" w:rsidP="005D3797">
            <w:pPr>
              <w:autoSpaceDE w:val="0"/>
              <w:autoSpaceDN w:val="0"/>
              <w:adjustRightInd w:val="0"/>
              <w:ind w:firstLine="317"/>
              <w:jc w:val="both"/>
              <w:rPr>
                <w:color w:val="000000"/>
                <w:szCs w:val="24"/>
              </w:rPr>
            </w:pPr>
            <w:r w:rsidRPr="00A618F7">
              <w:rPr>
                <w:color w:val="000000"/>
                <w:szCs w:val="24"/>
              </w:rPr>
              <w:t xml:space="preserve">Заявка направляется Оператору электронной </w:t>
            </w:r>
            <w:r>
              <w:rPr>
                <w:color w:val="000000"/>
                <w:szCs w:val="24"/>
              </w:rPr>
              <w:t xml:space="preserve">торговой </w:t>
            </w:r>
            <w:r w:rsidRPr="00A618F7">
              <w:rPr>
                <w:color w:val="000000"/>
                <w:szCs w:val="24"/>
              </w:rPr>
              <w:t xml:space="preserve">площадки в сроки, установленные настоящим извещением, путем заполнения ее электронной формы с приложением электронных образов необходимых документов (заявка на участие в электронном аукционе и приложения к ней на бумажном носителе, преобразованные в электронно-цифровую форму путем сканирования с сохранением их реквизитов), заверенных электронной подписью претендента либо лица, имеющего право действовать от имени претендента: </w:t>
            </w:r>
          </w:p>
          <w:p w:rsidR="00F95790" w:rsidRPr="00A618F7" w:rsidRDefault="00F95790" w:rsidP="005D3797">
            <w:pPr>
              <w:autoSpaceDE w:val="0"/>
              <w:autoSpaceDN w:val="0"/>
              <w:adjustRightInd w:val="0"/>
              <w:jc w:val="both"/>
              <w:rPr>
                <w:color w:val="1F1F1F"/>
                <w:szCs w:val="24"/>
              </w:rPr>
            </w:pPr>
            <w:r w:rsidRPr="00A618F7">
              <w:rPr>
                <w:color w:val="1F1F1F"/>
                <w:szCs w:val="24"/>
              </w:rPr>
              <w:t xml:space="preserve">1) копии документов удостоверяющих личность заявителя (для граждан); </w:t>
            </w:r>
          </w:p>
          <w:p w:rsidR="00F95790" w:rsidRPr="00A618F7" w:rsidRDefault="00F95790" w:rsidP="005D3797">
            <w:pPr>
              <w:autoSpaceDE w:val="0"/>
              <w:autoSpaceDN w:val="0"/>
              <w:adjustRightInd w:val="0"/>
              <w:jc w:val="both"/>
              <w:rPr>
                <w:color w:val="000000"/>
                <w:szCs w:val="24"/>
              </w:rPr>
            </w:pPr>
            <w:r w:rsidRPr="00A618F7">
              <w:rPr>
                <w:color w:val="000000"/>
                <w:szCs w:val="24"/>
              </w:rPr>
              <w:t xml:space="preserve">2) дополнительно к заявке прилагается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лицо. </w:t>
            </w:r>
          </w:p>
          <w:p w:rsidR="00F95790" w:rsidRPr="00A618F7" w:rsidRDefault="00F95790" w:rsidP="005D3797">
            <w:pPr>
              <w:autoSpaceDE w:val="0"/>
              <w:autoSpaceDN w:val="0"/>
              <w:adjustRightInd w:val="0"/>
              <w:jc w:val="both"/>
              <w:rPr>
                <w:color w:val="1F1F1F"/>
                <w:szCs w:val="24"/>
              </w:rPr>
            </w:pPr>
            <w:r w:rsidRPr="00A618F7">
              <w:rPr>
                <w:color w:val="1F1F1F"/>
                <w:szCs w:val="24"/>
              </w:rPr>
              <w:t xml:space="preserve">3) документы подтверждающие внесение задатка. </w:t>
            </w:r>
          </w:p>
          <w:p w:rsidR="00F95790" w:rsidRPr="00A618F7" w:rsidRDefault="00F95790" w:rsidP="005D3797">
            <w:pPr>
              <w:autoSpaceDE w:val="0"/>
              <w:autoSpaceDN w:val="0"/>
              <w:adjustRightInd w:val="0"/>
              <w:ind w:firstLine="317"/>
              <w:jc w:val="both"/>
              <w:rPr>
                <w:color w:val="000000"/>
                <w:szCs w:val="24"/>
              </w:rPr>
            </w:pPr>
            <w:r w:rsidRPr="00A618F7">
              <w:rPr>
                <w:color w:val="000000"/>
                <w:szCs w:val="24"/>
              </w:rPr>
              <w:t>К заявке прилагается также</w:t>
            </w:r>
            <w:r>
              <w:rPr>
                <w:color w:val="000000"/>
                <w:szCs w:val="24"/>
              </w:rPr>
              <w:t xml:space="preserve"> информация о реквизитах счета п</w:t>
            </w:r>
            <w:r w:rsidRPr="00A618F7">
              <w:rPr>
                <w:color w:val="000000"/>
                <w:szCs w:val="24"/>
              </w:rPr>
              <w:t xml:space="preserve">ретендента на участие в аукционе для перечисления суммы задатка в случае его возврата. </w:t>
            </w:r>
          </w:p>
          <w:p w:rsidR="00F95790" w:rsidRPr="00A618F7" w:rsidRDefault="00F95790" w:rsidP="005D3797">
            <w:pPr>
              <w:autoSpaceDE w:val="0"/>
              <w:autoSpaceDN w:val="0"/>
              <w:adjustRightInd w:val="0"/>
              <w:jc w:val="both"/>
              <w:rPr>
                <w:color w:val="1F1F1F"/>
                <w:szCs w:val="24"/>
              </w:rPr>
            </w:pPr>
            <w:r w:rsidRPr="00A618F7">
              <w:rPr>
                <w:color w:val="1F1F1F"/>
                <w:szCs w:val="24"/>
              </w:rPr>
              <w:t xml:space="preserve">Предоставление документов, подтверждающих внесение задатка, признается заключением соглашения о задатке. </w:t>
            </w:r>
          </w:p>
          <w:p w:rsidR="00F95790" w:rsidRPr="00A618F7" w:rsidRDefault="00F95790" w:rsidP="005D3797">
            <w:pPr>
              <w:autoSpaceDE w:val="0"/>
              <w:autoSpaceDN w:val="0"/>
              <w:adjustRightInd w:val="0"/>
              <w:ind w:firstLine="317"/>
              <w:jc w:val="both"/>
              <w:rPr>
                <w:color w:val="000000"/>
                <w:szCs w:val="24"/>
              </w:rPr>
            </w:pPr>
            <w:r w:rsidRPr="00A618F7">
              <w:rPr>
                <w:color w:val="000000"/>
                <w:szCs w:val="24"/>
              </w:rPr>
              <w:t>У</w:t>
            </w:r>
            <w:r>
              <w:rPr>
                <w:color w:val="000000"/>
                <w:szCs w:val="24"/>
              </w:rPr>
              <w:t>казанные сведения направляются О</w:t>
            </w:r>
            <w:r w:rsidRPr="00A618F7">
              <w:rPr>
                <w:color w:val="000000"/>
                <w:szCs w:val="24"/>
              </w:rPr>
              <w:t xml:space="preserve">ператору электронной </w:t>
            </w:r>
            <w:r>
              <w:rPr>
                <w:color w:val="000000"/>
                <w:szCs w:val="24"/>
              </w:rPr>
              <w:t xml:space="preserve">торговой </w:t>
            </w:r>
            <w:r w:rsidRPr="00A618F7">
              <w:rPr>
                <w:color w:val="000000"/>
                <w:szCs w:val="24"/>
              </w:rPr>
              <w:t xml:space="preserve">площадки в виде электронных документов, заверенных электронной подписью претендента либо лица, имеющего право действовать от имени претендента. </w:t>
            </w:r>
          </w:p>
          <w:p w:rsidR="00F95790" w:rsidRPr="00A618F7" w:rsidRDefault="00F95790" w:rsidP="005D3797">
            <w:pPr>
              <w:autoSpaceDE w:val="0"/>
              <w:autoSpaceDN w:val="0"/>
              <w:adjustRightInd w:val="0"/>
              <w:ind w:firstLine="317"/>
              <w:jc w:val="both"/>
              <w:rPr>
                <w:color w:val="000000"/>
                <w:szCs w:val="24"/>
              </w:rPr>
            </w:pPr>
            <w:r w:rsidRPr="00A618F7">
              <w:rPr>
                <w:color w:val="000000"/>
                <w:szCs w:val="24"/>
              </w:rPr>
              <w:t xml:space="preserve">Претендент вправе не позднее дня окончания приема заявок отозвать заявку путем направления уведомления об отзыве заявки на электронную </w:t>
            </w:r>
            <w:r>
              <w:rPr>
                <w:color w:val="000000"/>
                <w:szCs w:val="24"/>
              </w:rPr>
              <w:t xml:space="preserve">торговую </w:t>
            </w:r>
            <w:r w:rsidRPr="00A618F7">
              <w:rPr>
                <w:color w:val="000000"/>
                <w:szCs w:val="24"/>
              </w:rPr>
              <w:t xml:space="preserve">площадку. </w:t>
            </w:r>
          </w:p>
          <w:p w:rsidR="00F95790" w:rsidRPr="00A618F7" w:rsidRDefault="00F95790" w:rsidP="005D3797">
            <w:pPr>
              <w:autoSpaceDE w:val="0"/>
              <w:autoSpaceDN w:val="0"/>
              <w:adjustRightInd w:val="0"/>
              <w:ind w:firstLine="317"/>
              <w:jc w:val="both"/>
              <w:rPr>
                <w:color w:val="000000"/>
                <w:szCs w:val="24"/>
              </w:rPr>
            </w:pPr>
            <w:r w:rsidRPr="00B61222">
              <w:rPr>
                <w:b/>
                <w:bCs/>
                <w:szCs w:val="24"/>
              </w:rPr>
              <w:t xml:space="preserve">Дата, время и место начала приема заявок: </w:t>
            </w:r>
            <w:r w:rsidR="00D556F6" w:rsidRPr="00B61222">
              <w:rPr>
                <w:bCs/>
                <w:szCs w:val="24"/>
              </w:rPr>
              <w:t>2</w:t>
            </w:r>
            <w:r w:rsidR="00B61222">
              <w:rPr>
                <w:bCs/>
                <w:szCs w:val="24"/>
              </w:rPr>
              <w:t>6</w:t>
            </w:r>
            <w:r w:rsidRPr="00B61222">
              <w:rPr>
                <w:bCs/>
                <w:szCs w:val="24"/>
              </w:rPr>
              <w:t xml:space="preserve"> </w:t>
            </w:r>
            <w:r w:rsidR="00B61222">
              <w:rPr>
                <w:bCs/>
                <w:szCs w:val="24"/>
              </w:rPr>
              <w:t>марта</w:t>
            </w:r>
            <w:r w:rsidRPr="00B61222">
              <w:rPr>
                <w:szCs w:val="24"/>
              </w:rPr>
              <w:t xml:space="preserve"> 202</w:t>
            </w:r>
            <w:r w:rsidR="00B61222">
              <w:rPr>
                <w:szCs w:val="24"/>
              </w:rPr>
              <w:t>4</w:t>
            </w:r>
            <w:r w:rsidRPr="00B61222">
              <w:rPr>
                <w:szCs w:val="24"/>
              </w:rPr>
              <w:t xml:space="preserve"> года с 09 часов 00 минут местного времени</w:t>
            </w:r>
            <w:r>
              <w:rPr>
                <w:color w:val="000000"/>
                <w:szCs w:val="24"/>
              </w:rPr>
              <w:t xml:space="preserve"> (МСК+2)</w:t>
            </w:r>
            <w:r w:rsidRPr="00A618F7">
              <w:rPr>
                <w:color w:val="000000"/>
                <w:szCs w:val="24"/>
              </w:rPr>
              <w:t xml:space="preserve"> по адресу электронной</w:t>
            </w:r>
            <w:r>
              <w:rPr>
                <w:color w:val="000000"/>
                <w:szCs w:val="24"/>
              </w:rPr>
              <w:t xml:space="preserve"> торговой</w:t>
            </w:r>
            <w:r w:rsidRPr="00A618F7">
              <w:rPr>
                <w:color w:val="000000"/>
                <w:szCs w:val="24"/>
              </w:rPr>
              <w:t xml:space="preserve"> площадки: </w:t>
            </w:r>
            <w:hyperlink r:id="rId16" w:history="1">
              <w:r w:rsidRPr="002D2FFB">
                <w:rPr>
                  <w:color w:val="0000FF"/>
                  <w:szCs w:val="24"/>
                  <w:u w:val="single"/>
                </w:rPr>
                <w:t>http://utp.sberbank-ast.ru</w:t>
              </w:r>
            </w:hyperlink>
            <w:r w:rsidRPr="005F727E">
              <w:rPr>
                <w:color w:val="0000FF"/>
                <w:szCs w:val="24"/>
              </w:rPr>
              <w:t xml:space="preserve"> </w:t>
            </w:r>
            <w:r w:rsidRPr="002B2122">
              <w:rPr>
                <w:bCs/>
                <w:szCs w:val="24"/>
              </w:rPr>
              <w:t>(подача заявок осуществляется круглосуточно)</w:t>
            </w:r>
            <w:r>
              <w:rPr>
                <w:bCs/>
                <w:szCs w:val="24"/>
              </w:rPr>
              <w:t>.</w:t>
            </w:r>
          </w:p>
          <w:p w:rsidR="00F95790" w:rsidRPr="00B61222" w:rsidRDefault="00F95790" w:rsidP="005D3797">
            <w:pPr>
              <w:autoSpaceDE w:val="0"/>
              <w:autoSpaceDN w:val="0"/>
              <w:adjustRightInd w:val="0"/>
              <w:ind w:firstLine="317"/>
              <w:jc w:val="both"/>
              <w:rPr>
                <w:szCs w:val="24"/>
              </w:rPr>
            </w:pPr>
            <w:r w:rsidRPr="00B61222">
              <w:rPr>
                <w:b/>
                <w:bCs/>
                <w:szCs w:val="24"/>
              </w:rPr>
              <w:t xml:space="preserve">Дата и время окончания приема заявок </w:t>
            </w:r>
            <w:r w:rsidR="00B61222">
              <w:rPr>
                <w:szCs w:val="24"/>
              </w:rPr>
              <w:t>24</w:t>
            </w:r>
            <w:r w:rsidRPr="00B61222">
              <w:rPr>
                <w:szCs w:val="24"/>
              </w:rPr>
              <w:t xml:space="preserve"> </w:t>
            </w:r>
            <w:r w:rsidR="00B61222">
              <w:rPr>
                <w:szCs w:val="24"/>
              </w:rPr>
              <w:t>апреля</w:t>
            </w:r>
            <w:r w:rsidRPr="00B61222">
              <w:rPr>
                <w:szCs w:val="24"/>
              </w:rPr>
              <w:t xml:space="preserve"> 202</w:t>
            </w:r>
            <w:r w:rsidR="00B61222">
              <w:rPr>
                <w:szCs w:val="24"/>
              </w:rPr>
              <w:t>4</w:t>
            </w:r>
            <w:r w:rsidRPr="00B61222">
              <w:rPr>
                <w:szCs w:val="24"/>
              </w:rPr>
              <w:t xml:space="preserve"> года в 17 часов 00 минут местного времени (МСК+2)</w:t>
            </w:r>
            <w:r w:rsidRPr="00B61222">
              <w:rPr>
                <w:bCs/>
                <w:szCs w:val="24"/>
              </w:rPr>
              <w:t>.</w:t>
            </w:r>
          </w:p>
          <w:p w:rsidR="00F95790" w:rsidRPr="00B61222" w:rsidRDefault="00F95790" w:rsidP="005D3797">
            <w:pPr>
              <w:autoSpaceDE w:val="0"/>
              <w:autoSpaceDN w:val="0"/>
              <w:adjustRightInd w:val="0"/>
              <w:ind w:firstLine="317"/>
              <w:jc w:val="both"/>
              <w:rPr>
                <w:szCs w:val="24"/>
              </w:rPr>
            </w:pPr>
            <w:r w:rsidRPr="00B61222">
              <w:rPr>
                <w:b/>
                <w:bCs/>
                <w:szCs w:val="24"/>
              </w:rPr>
              <w:t xml:space="preserve">Рассмотрение заявок на участие в аукционе </w:t>
            </w:r>
            <w:r w:rsidRPr="00B61222">
              <w:rPr>
                <w:szCs w:val="24"/>
              </w:rPr>
              <w:t xml:space="preserve">состоится </w:t>
            </w:r>
            <w:r w:rsidR="00D556F6" w:rsidRPr="00B61222">
              <w:rPr>
                <w:szCs w:val="24"/>
              </w:rPr>
              <w:t>2</w:t>
            </w:r>
            <w:r w:rsidR="00B61222">
              <w:rPr>
                <w:szCs w:val="24"/>
              </w:rPr>
              <w:t>5</w:t>
            </w:r>
            <w:r w:rsidRPr="00B61222">
              <w:rPr>
                <w:szCs w:val="24"/>
              </w:rPr>
              <w:t xml:space="preserve"> </w:t>
            </w:r>
            <w:r w:rsidR="00B61222">
              <w:rPr>
                <w:szCs w:val="24"/>
              </w:rPr>
              <w:t>апреля</w:t>
            </w:r>
            <w:r w:rsidRPr="00B61222">
              <w:rPr>
                <w:szCs w:val="24"/>
              </w:rPr>
              <w:t xml:space="preserve"> 202</w:t>
            </w:r>
            <w:r w:rsidR="00B61222">
              <w:rPr>
                <w:szCs w:val="24"/>
              </w:rPr>
              <w:t>4</w:t>
            </w:r>
            <w:r w:rsidRPr="00B61222">
              <w:rPr>
                <w:szCs w:val="24"/>
              </w:rPr>
              <w:t xml:space="preserve"> года в порядке, установленном действующим законодательством РФ. </w:t>
            </w:r>
          </w:p>
          <w:p w:rsidR="00F95790" w:rsidRPr="005D7F40" w:rsidRDefault="00F95790" w:rsidP="005D3797">
            <w:pPr>
              <w:shd w:val="clear" w:color="auto" w:fill="FFFFFF"/>
              <w:autoSpaceDE w:val="0"/>
              <w:autoSpaceDN w:val="0"/>
              <w:adjustRightInd w:val="0"/>
              <w:ind w:firstLine="317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Заявка </w:t>
            </w:r>
            <w:r w:rsidRPr="005D7F40">
              <w:rPr>
                <w:szCs w:val="24"/>
              </w:rPr>
              <w:t>на участие в аукционе, поступившая по истечении срока приема заявок, возвращается заявителю в день ее поступления.</w:t>
            </w:r>
          </w:p>
          <w:p w:rsidR="00F95790" w:rsidRPr="00B76FDD" w:rsidRDefault="00F95790" w:rsidP="005D3797">
            <w:pPr>
              <w:pStyle w:val="ConsPlusNormal"/>
              <w:shd w:val="clear" w:color="auto" w:fill="FFFFFF"/>
              <w:ind w:firstLine="317"/>
              <w:jc w:val="both"/>
            </w:pPr>
            <w:r w:rsidRPr="005D7F40">
              <w:t xml:space="preserve">Организатор аукциона рассматривает заявки и документы претендентов, устанавливает факт поступления от претендентов задатков на основании выписки с соответствующего счета. По результатам </w:t>
            </w:r>
            <w:r w:rsidRPr="005D7F40">
              <w:lastRenderedPageBreak/>
              <w:t>рассмотрения документов организатор аукциона принимает решение о признании претендентов участниками или об отказе в допуске претендентов к участию в аукционе, которое оформляется протоколом.</w:t>
            </w:r>
          </w:p>
        </w:tc>
      </w:tr>
      <w:tr w:rsidR="00F95790" w:rsidRPr="0087315D" w:rsidTr="00E664BA">
        <w:trPr>
          <w:trHeight w:val="278"/>
        </w:trPr>
        <w:tc>
          <w:tcPr>
            <w:tcW w:w="3652" w:type="dxa"/>
            <w:shd w:val="clear" w:color="auto" w:fill="FFFFFF"/>
          </w:tcPr>
          <w:p w:rsidR="00F95790" w:rsidRPr="00214281" w:rsidRDefault="00F95790" w:rsidP="005D3797">
            <w:pPr>
              <w:pStyle w:val="21"/>
              <w:shd w:val="clear" w:color="auto" w:fill="FFFFFF"/>
              <w:tabs>
                <w:tab w:val="left" w:pos="7560"/>
                <w:tab w:val="left" w:pos="9900"/>
              </w:tabs>
              <w:spacing w:line="240" w:lineRule="auto"/>
              <w:ind w:left="0"/>
              <w:rPr>
                <w:highlight w:val="yellow"/>
              </w:rPr>
            </w:pPr>
            <w:r w:rsidRPr="00214281">
              <w:lastRenderedPageBreak/>
              <w:t>Срок внесения, порядок и возврат задатка, реквизиты счета для перечисления задатка</w:t>
            </w:r>
          </w:p>
        </w:tc>
        <w:tc>
          <w:tcPr>
            <w:tcW w:w="6095" w:type="dxa"/>
            <w:shd w:val="clear" w:color="auto" w:fill="FFFFFF"/>
          </w:tcPr>
          <w:p w:rsidR="00F95790" w:rsidRPr="000D1046" w:rsidRDefault="00F95790" w:rsidP="005D3797">
            <w:pPr>
              <w:shd w:val="clear" w:color="auto" w:fill="FFFFFF"/>
              <w:autoSpaceDE w:val="0"/>
              <w:autoSpaceDN w:val="0"/>
              <w:adjustRightInd w:val="0"/>
              <w:ind w:firstLine="317"/>
              <w:jc w:val="both"/>
              <w:outlineLvl w:val="1"/>
              <w:rPr>
                <w:bCs/>
                <w:szCs w:val="24"/>
              </w:rPr>
            </w:pPr>
            <w:r>
              <w:rPr>
                <w:bCs/>
                <w:szCs w:val="24"/>
              </w:rPr>
              <w:t>Для участия в аукционе п</w:t>
            </w:r>
            <w:r w:rsidRPr="000D1046">
              <w:rPr>
                <w:bCs/>
                <w:szCs w:val="24"/>
              </w:rPr>
              <w:t xml:space="preserve">ретендент вносит задаток. </w:t>
            </w:r>
            <w:r w:rsidRPr="009E787A">
              <w:rPr>
                <w:bCs/>
                <w:szCs w:val="24"/>
              </w:rPr>
              <w:t xml:space="preserve">Задаток должен поступить не позднее </w:t>
            </w:r>
            <w:r w:rsidR="009E787A" w:rsidRPr="009E787A">
              <w:rPr>
                <w:bCs/>
                <w:szCs w:val="24"/>
              </w:rPr>
              <w:t>24</w:t>
            </w:r>
            <w:r w:rsidRPr="009E787A">
              <w:rPr>
                <w:bCs/>
                <w:szCs w:val="24"/>
              </w:rPr>
              <w:t xml:space="preserve"> </w:t>
            </w:r>
            <w:r w:rsidR="009E787A" w:rsidRPr="009E787A">
              <w:rPr>
                <w:bCs/>
                <w:szCs w:val="24"/>
              </w:rPr>
              <w:t xml:space="preserve">апреля </w:t>
            </w:r>
            <w:r w:rsidRPr="009E787A">
              <w:rPr>
                <w:bCs/>
                <w:szCs w:val="24"/>
              </w:rPr>
              <w:t>202</w:t>
            </w:r>
            <w:r w:rsidR="009E787A" w:rsidRPr="009E787A">
              <w:rPr>
                <w:bCs/>
                <w:szCs w:val="24"/>
              </w:rPr>
              <w:t>4</w:t>
            </w:r>
            <w:r w:rsidRPr="009E787A">
              <w:rPr>
                <w:bCs/>
                <w:szCs w:val="24"/>
              </w:rPr>
              <w:t xml:space="preserve"> года 17 часов 00 минут местного времени (МСК+2)</w:t>
            </w:r>
            <w:r w:rsidRPr="000D1046">
              <w:rPr>
                <w:bCs/>
                <w:szCs w:val="24"/>
              </w:rPr>
              <w:t xml:space="preserve"> на расчетный счет </w:t>
            </w:r>
            <w:r>
              <w:rPr>
                <w:bCs/>
                <w:szCs w:val="24"/>
              </w:rPr>
              <w:t>оператора электронной торговой площадки:</w:t>
            </w:r>
          </w:p>
          <w:p w:rsidR="00F95790" w:rsidRPr="0089379C" w:rsidRDefault="00F95790" w:rsidP="005D3797">
            <w:pPr>
              <w:shd w:val="clear" w:color="auto" w:fill="FFFFFF"/>
              <w:autoSpaceDE w:val="0"/>
              <w:autoSpaceDN w:val="0"/>
              <w:adjustRightInd w:val="0"/>
              <w:ind w:firstLine="20"/>
              <w:jc w:val="both"/>
              <w:outlineLvl w:val="1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ПОЛУЧАТЕЛЬ:</w:t>
            </w:r>
          </w:p>
          <w:p w:rsidR="00F95790" w:rsidRPr="0089379C" w:rsidRDefault="00F95790" w:rsidP="005D3797">
            <w:pPr>
              <w:shd w:val="clear" w:color="auto" w:fill="FFFFFF"/>
              <w:autoSpaceDE w:val="0"/>
              <w:autoSpaceDN w:val="0"/>
              <w:adjustRightInd w:val="0"/>
              <w:ind w:firstLine="20"/>
              <w:jc w:val="both"/>
              <w:outlineLvl w:val="1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Наименование: АО «Сбербанк-АСТ»</w:t>
            </w:r>
            <w:r w:rsidRPr="0089379C">
              <w:rPr>
                <w:b/>
                <w:bCs/>
                <w:szCs w:val="24"/>
              </w:rPr>
              <w:t xml:space="preserve"> </w:t>
            </w:r>
          </w:p>
          <w:p w:rsidR="00F95790" w:rsidRPr="0089379C" w:rsidRDefault="00F95790" w:rsidP="005D3797">
            <w:pPr>
              <w:shd w:val="clear" w:color="auto" w:fill="FFFFFF"/>
              <w:autoSpaceDE w:val="0"/>
              <w:autoSpaceDN w:val="0"/>
              <w:adjustRightInd w:val="0"/>
              <w:ind w:firstLine="20"/>
              <w:jc w:val="both"/>
              <w:outlineLvl w:val="1"/>
              <w:rPr>
                <w:b/>
                <w:bCs/>
                <w:szCs w:val="24"/>
              </w:rPr>
            </w:pPr>
            <w:r w:rsidRPr="0089379C">
              <w:rPr>
                <w:b/>
                <w:bCs/>
                <w:szCs w:val="24"/>
              </w:rPr>
              <w:t xml:space="preserve">ИНН: 7707308480 </w:t>
            </w:r>
          </w:p>
          <w:p w:rsidR="00F95790" w:rsidRPr="0089379C" w:rsidRDefault="00F95790" w:rsidP="005D3797">
            <w:pPr>
              <w:shd w:val="clear" w:color="auto" w:fill="FFFFFF"/>
              <w:autoSpaceDE w:val="0"/>
              <w:autoSpaceDN w:val="0"/>
              <w:adjustRightInd w:val="0"/>
              <w:ind w:firstLine="20"/>
              <w:jc w:val="both"/>
              <w:outlineLvl w:val="1"/>
              <w:rPr>
                <w:b/>
                <w:bCs/>
                <w:szCs w:val="24"/>
              </w:rPr>
            </w:pPr>
            <w:r w:rsidRPr="0089379C">
              <w:rPr>
                <w:b/>
                <w:bCs/>
                <w:szCs w:val="24"/>
              </w:rPr>
              <w:t xml:space="preserve">КПП: 770701001 </w:t>
            </w:r>
          </w:p>
          <w:p w:rsidR="00F95790" w:rsidRPr="0089379C" w:rsidRDefault="00F95790" w:rsidP="005D3797">
            <w:pPr>
              <w:shd w:val="clear" w:color="auto" w:fill="FFFFFF"/>
              <w:autoSpaceDE w:val="0"/>
              <w:autoSpaceDN w:val="0"/>
              <w:adjustRightInd w:val="0"/>
              <w:ind w:firstLine="20"/>
              <w:jc w:val="both"/>
              <w:outlineLvl w:val="1"/>
              <w:rPr>
                <w:b/>
                <w:bCs/>
                <w:szCs w:val="24"/>
              </w:rPr>
            </w:pPr>
            <w:r w:rsidRPr="0089379C">
              <w:rPr>
                <w:b/>
                <w:bCs/>
                <w:szCs w:val="24"/>
              </w:rPr>
              <w:t xml:space="preserve">Расчетный счет: 40702810300020038047 </w:t>
            </w:r>
          </w:p>
          <w:p w:rsidR="00F95790" w:rsidRPr="0089379C" w:rsidRDefault="00F95790" w:rsidP="005D3797">
            <w:pPr>
              <w:shd w:val="clear" w:color="auto" w:fill="FFFFFF"/>
              <w:autoSpaceDE w:val="0"/>
              <w:autoSpaceDN w:val="0"/>
              <w:adjustRightInd w:val="0"/>
              <w:ind w:firstLine="20"/>
              <w:jc w:val="both"/>
              <w:outlineLvl w:val="1"/>
              <w:rPr>
                <w:b/>
                <w:bCs/>
                <w:szCs w:val="24"/>
              </w:rPr>
            </w:pPr>
            <w:r w:rsidRPr="0089379C">
              <w:rPr>
                <w:b/>
                <w:bCs/>
                <w:szCs w:val="24"/>
              </w:rPr>
              <w:t xml:space="preserve">БАНК ПОЛУЧАТЕЛЯ: </w:t>
            </w:r>
          </w:p>
          <w:p w:rsidR="00F95790" w:rsidRPr="0089379C" w:rsidRDefault="00F95790" w:rsidP="005D3797">
            <w:pPr>
              <w:shd w:val="clear" w:color="auto" w:fill="FFFFFF"/>
              <w:autoSpaceDE w:val="0"/>
              <w:autoSpaceDN w:val="0"/>
              <w:adjustRightInd w:val="0"/>
              <w:ind w:firstLine="20"/>
              <w:jc w:val="both"/>
              <w:outlineLvl w:val="1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Наименование банка: ПАО «СБЕРБАНК РОССИИ»</w:t>
            </w:r>
            <w:r w:rsidRPr="0089379C">
              <w:rPr>
                <w:b/>
                <w:bCs/>
                <w:szCs w:val="24"/>
              </w:rPr>
              <w:t xml:space="preserve"> Г. МОСКВА </w:t>
            </w:r>
          </w:p>
          <w:p w:rsidR="00F95790" w:rsidRPr="0089379C" w:rsidRDefault="00F95790" w:rsidP="005D3797">
            <w:pPr>
              <w:shd w:val="clear" w:color="auto" w:fill="FFFFFF"/>
              <w:autoSpaceDE w:val="0"/>
              <w:autoSpaceDN w:val="0"/>
              <w:adjustRightInd w:val="0"/>
              <w:ind w:firstLine="20"/>
              <w:jc w:val="both"/>
              <w:outlineLvl w:val="1"/>
              <w:rPr>
                <w:b/>
                <w:bCs/>
                <w:szCs w:val="24"/>
              </w:rPr>
            </w:pPr>
            <w:r w:rsidRPr="0089379C">
              <w:rPr>
                <w:b/>
                <w:bCs/>
                <w:szCs w:val="24"/>
              </w:rPr>
              <w:t xml:space="preserve">БИК: 044525225 </w:t>
            </w:r>
          </w:p>
          <w:p w:rsidR="00F95790" w:rsidRDefault="00F95790" w:rsidP="005D3797">
            <w:pPr>
              <w:shd w:val="clear" w:color="auto" w:fill="FFFFFF"/>
              <w:autoSpaceDE w:val="0"/>
              <w:autoSpaceDN w:val="0"/>
              <w:adjustRightInd w:val="0"/>
              <w:ind w:firstLine="20"/>
              <w:jc w:val="both"/>
              <w:outlineLvl w:val="1"/>
              <w:rPr>
                <w:b/>
                <w:bCs/>
                <w:szCs w:val="24"/>
              </w:rPr>
            </w:pPr>
            <w:r w:rsidRPr="0089379C">
              <w:rPr>
                <w:b/>
                <w:bCs/>
                <w:szCs w:val="24"/>
              </w:rPr>
              <w:t>Корреспондент</w:t>
            </w:r>
            <w:r>
              <w:rPr>
                <w:b/>
                <w:bCs/>
                <w:szCs w:val="24"/>
              </w:rPr>
              <w:t>ский счет: 30101810400000000225</w:t>
            </w:r>
          </w:p>
          <w:p w:rsidR="00F95790" w:rsidRDefault="00F95790" w:rsidP="005D3797">
            <w:pPr>
              <w:shd w:val="clear" w:color="auto" w:fill="FFFFFF"/>
              <w:autoSpaceDE w:val="0"/>
              <w:autoSpaceDN w:val="0"/>
              <w:adjustRightInd w:val="0"/>
              <w:ind w:firstLine="317"/>
              <w:jc w:val="both"/>
              <w:outlineLvl w:val="1"/>
              <w:rPr>
                <w:bCs/>
                <w:szCs w:val="24"/>
              </w:rPr>
            </w:pPr>
            <w:r w:rsidRPr="00FB7E24">
              <w:rPr>
                <w:bCs/>
                <w:szCs w:val="24"/>
                <w:u w:val="single"/>
              </w:rPr>
              <w:t>Назначение платежа:</w:t>
            </w:r>
            <w:r w:rsidRPr="0089379C">
              <w:rPr>
                <w:bCs/>
                <w:szCs w:val="24"/>
              </w:rPr>
              <w:t xml:space="preserve"> «Перечисление денежных средств в качестве задатка, ИНН плательщика. НДС не облагается»</w:t>
            </w:r>
            <w:r>
              <w:rPr>
                <w:bCs/>
                <w:szCs w:val="24"/>
              </w:rPr>
              <w:t>.</w:t>
            </w:r>
          </w:p>
          <w:p w:rsidR="00F95790" w:rsidRPr="00B73FA0" w:rsidRDefault="00F95790" w:rsidP="005D3797">
            <w:pPr>
              <w:shd w:val="clear" w:color="auto" w:fill="FFFFFF"/>
              <w:autoSpaceDE w:val="0"/>
              <w:autoSpaceDN w:val="0"/>
              <w:adjustRightInd w:val="0"/>
              <w:ind w:firstLine="317"/>
              <w:jc w:val="both"/>
              <w:outlineLvl w:val="1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Денежные средства, перечисленные за претендента третьим лицом, не зачисляются на счет такого претендента на электронной торговой площадке.   </w:t>
            </w:r>
          </w:p>
          <w:p w:rsidR="00F95790" w:rsidRPr="00B73FA0" w:rsidRDefault="00F95790" w:rsidP="005D3797">
            <w:pPr>
              <w:shd w:val="clear" w:color="auto" w:fill="FFFFFF"/>
              <w:autoSpaceDE w:val="0"/>
              <w:autoSpaceDN w:val="0"/>
              <w:adjustRightInd w:val="0"/>
              <w:ind w:firstLine="317"/>
              <w:jc w:val="both"/>
              <w:outlineLvl w:val="1"/>
              <w:rPr>
                <w:bCs/>
                <w:szCs w:val="24"/>
              </w:rPr>
            </w:pPr>
            <w:r w:rsidRPr="000D1046">
              <w:rPr>
                <w:bCs/>
                <w:szCs w:val="24"/>
              </w:rPr>
              <w:t>Образец платежного поручения приведен на электронной</w:t>
            </w:r>
            <w:r>
              <w:rPr>
                <w:bCs/>
                <w:szCs w:val="24"/>
              </w:rPr>
              <w:t xml:space="preserve"> торговой</w:t>
            </w:r>
            <w:r w:rsidRPr="000D1046">
              <w:rPr>
                <w:bCs/>
                <w:szCs w:val="24"/>
              </w:rPr>
              <w:t xml:space="preserve"> площадке по адресу: </w:t>
            </w:r>
            <w:hyperlink r:id="rId17" w:history="1">
              <w:r w:rsidRPr="00B54D02">
                <w:rPr>
                  <w:rStyle w:val="a3"/>
                  <w:bCs/>
                  <w:szCs w:val="24"/>
                </w:rPr>
                <w:t>http://utp.sberbank-ast.ru/Main/Notice/697/Requisites</w:t>
              </w:r>
            </w:hyperlink>
            <w:r>
              <w:rPr>
                <w:bCs/>
                <w:szCs w:val="24"/>
              </w:rPr>
              <w:t>.</w:t>
            </w:r>
          </w:p>
          <w:p w:rsidR="00F95790" w:rsidRPr="000D1046" w:rsidRDefault="00F95790" w:rsidP="005D3797">
            <w:pPr>
              <w:shd w:val="clear" w:color="auto" w:fill="FFFFFF"/>
              <w:autoSpaceDE w:val="0"/>
              <w:autoSpaceDN w:val="0"/>
              <w:adjustRightInd w:val="0"/>
              <w:ind w:firstLine="317"/>
              <w:jc w:val="both"/>
              <w:outlineLvl w:val="1"/>
              <w:rPr>
                <w:bCs/>
                <w:szCs w:val="24"/>
              </w:rPr>
            </w:pPr>
            <w:r w:rsidRPr="000D1046">
              <w:rPr>
                <w:bCs/>
                <w:szCs w:val="24"/>
              </w:rPr>
              <w:t>Задаток для участия в аукционе служит обеспечением исполнения обязательства победителя аукцион</w:t>
            </w:r>
            <w:r>
              <w:rPr>
                <w:bCs/>
                <w:szCs w:val="24"/>
              </w:rPr>
              <w:t>а по заключению договора аренды, вносится на расчетный счет п</w:t>
            </w:r>
            <w:r w:rsidRPr="000D1046">
              <w:rPr>
                <w:bCs/>
                <w:szCs w:val="24"/>
              </w:rPr>
              <w:t xml:space="preserve">ретендента, открытый при регистрации на электронной площадке в порядке, установленном Регламентом электронной площадки. </w:t>
            </w:r>
          </w:p>
          <w:p w:rsidR="00F95790" w:rsidRPr="000D1046" w:rsidRDefault="00F95790" w:rsidP="005D3797">
            <w:pPr>
              <w:shd w:val="clear" w:color="auto" w:fill="FFFFFF"/>
              <w:autoSpaceDE w:val="0"/>
              <w:autoSpaceDN w:val="0"/>
              <w:adjustRightInd w:val="0"/>
              <w:ind w:firstLine="20"/>
              <w:jc w:val="both"/>
              <w:outlineLvl w:val="1"/>
              <w:rPr>
                <w:bCs/>
                <w:szCs w:val="24"/>
              </w:rPr>
            </w:pPr>
            <w:r w:rsidRPr="000D1046">
              <w:rPr>
                <w:b/>
                <w:bCs/>
                <w:szCs w:val="24"/>
              </w:rPr>
              <w:t xml:space="preserve">Возврат задатков производится в следующих случаях: </w:t>
            </w:r>
          </w:p>
          <w:p w:rsidR="00F95790" w:rsidRPr="000D1046" w:rsidRDefault="00F95790" w:rsidP="005D3797">
            <w:pPr>
              <w:shd w:val="clear" w:color="auto" w:fill="FFFFFF"/>
              <w:autoSpaceDE w:val="0"/>
              <w:autoSpaceDN w:val="0"/>
              <w:adjustRightInd w:val="0"/>
              <w:ind w:firstLine="20"/>
              <w:jc w:val="both"/>
              <w:outlineLvl w:val="1"/>
              <w:rPr>
                <w:bCs/>
                <w:szCs w:val="24"/>
              </w:rPr>
            </w:pPr>
            <w:r>
              <w:rPr>
                <w:bCs/>
                <w:szCs w:val="24"/>
              </w:rPr>
              <w:t>- если претендент</w:t>
            </w:r>
            <w:r w:rsidRPr="000D1046">
              <w:rPr>
                <w:bCs/>
                <w:szCs w:val="24"/>
              </w:rPr>
              <w:t xml:space="preserve"> отозвал принятую организатором аукциона заявку на участие в аукционе до дня окончания срока приема заявок, возврат задатка осуществляется в течение трех рабочих дней со дня поступления уведомления об отзыве заявки; </w:t>
            </w:r>
          </w:p>
          <w:p w:rsidR="00F95790" w:rsidRPr="000D1046" w:rsidRDefault="00F95790" w:rsidP="005D3797">
            <w:pPr>
              <w:shd w:val="clear" w:color="auto" w:fill="FFFFFF"/>
              <w:autoSpaceDE w:val="0"/>
              <w:autoSpaceDN w:val="0"/>
              <w:adjustRightInd w:val="0"/>
              <w:ind w:firstLine="20"/>
              <w:jc w:val="both"/>
              <w:outlineLvl w:val="1"/>
              <w:rPr>
                <w:bCs/>
                <w:szCs w:val="24"/>
              </w:rPr>
            </w:pPr>
            <w:r>
              <w:rPr>
                <w:bCs/>
                <w:szCs w:val="24"/>
              </w:rPr>
              <w:t>- если претендент</w:t>
            </w:r>
            <w:r w:rsidRPr="000D1046">
              <w:rPr>
                <w:bCs/>
                <w:szCs w:val="24"/>
              </w:rPr>
              <w:t xml:space="preserve"> отозвал принятую организатором аукциона заявку на участие в аукционе позднее дня окончания срока приема заявок, возврат задатка осуществляется в течение трех рабочих дней со дня подписания протокола о результатах аукциона; </w:t>
            </w:r>
          </w:p>
          <w:p w:rsidR="00F95790" w:rsidRPr="000D1046" w:rsidRDefault="00F95790" w:rsidP="005D3797">
            <w:pPr>
              <w:shd w:val="clear" w:color="auto" w:fill="FFFFFF"/>
              <w:autoSpaceDE w:val="0"/>
              <w:autoSpaceDN w:val="0"/>
              <w:adjustRightInd w:val="0"/>
              <w:ind w:firstLine="20"/>
              <w:jc w:val="both"/>
              <w:outlineLvl w:val="1"/>
              <w:rPr>
                <w:bCs/>
                <w:szCs w:val="24"/>
              </w:rPr>
            </w:pPr>
            <w:r>
              <w:rPr>
                <w:bCs/>
                <w:szCs w:val="24"/>
              </w:rPr>
              <w:t>- если претендент</w:t>
            </w:r>
            <w:r w:rsidRPr="000D1046">
              <w:rPr>
                <w:bCs/>
                <w:szCs w:val="24"/>
              </w:rPr>
              <w:t xml:space="preserve"> не допущен к участию в аукционе, возврат задатка осуществляется в течение трех рабочих дней со дня оформления протокола приема заявок на участие в аукционе; </w:t>
            </w:r>
          </w:p>
          <w:p w:rsidR="00F95790" w:rsidRPr="000D1046" w:rsidRDefault="00F95790" w:rsidP="005D3797">
            <w:pPr>
              <w:shd w:val="clear" w:color="auto" w:fill="FFFFFF"/>
              <w:autoSpaceDE w:val="0"/>
              <w:autoSpaceDN w:val="0"/>
              <w:adjustRightInd w:val="0"/>
              <w:ind w:firstLine="20"/>
              <w:jc w:val="both"/>
              <w:outlineLvl w:val="1"/>
              <w:rPr>
                <w:bCs/>
                <w:szCs w:val="24"/>
              </w:rPr>
            </w:pPr>
            <w:r>
              <w:rPr>
                <w:bCs/>
                <w:szCs w:val="24"/>
              </w:rPr>
              <w:t>- если О</w:t>
            </w:r>
            <w:r w:rsidRPr="000D1046">
              <w:rPr>
                <w:bCs/>
                <w:szCs w:val="24"/>
              </w:rPr>
              <w:t xml:space="preserve">рганизатор аукциона принял решение об отказе в проведении аукциона, возврат задатка осуществляется в течение трех дней со дня принятия решения об отказе в проведении аукциона; </w:t>
            </w:r>
          </w:p>
          <w:p w:rsidR="00F95790" w:rsidRPr="000D1046" w:rsidRDefault="00F95790" w:rsidP="005D3797">
            <w:pPr>
              <w:shd w:val="clear" w:color="auto" w:fill="FFFFFF"/>
              <w:autoSpaceDE w:val="0"/>
              <w:autoSpaceDN w:val="0"/>
              <w:adjustRightInd w:val="0"/>
              <w:ind w:firstLine="20"/>
              <w:jc w:val="both"/>
              <w:outlineLvl w:val="1"/>
              <w:rPr>
                <w:bCs/>
                <w:szCs w:val="24"/>
              </w:rPr>
            </w:pPr>
            <w:r w:rsidRPr="000D1046">
              <w:rPr>
                <w:bCs/>
                <w:szCs w:val="24"/>
              </w:rPr>
              <w:t xml:space="preserve">- лицам, участвовавшим в аукционе, но не победившим в нем, задатки возвращаются в течение трех рабочих </w:t>
            </w:r>
            <w:r w:rsidRPr="000D1046">
              <w:rPr>
                <w:bCs/>
                <w:szCs w:val="24"/>
              </w:rPr>
              <w:lastRenderedPageBreak/>
              <w:t xml:space="preserve">дней со дня подписания протокола о результатах аукциона. </w:t>
            </w:r>
          </w:p>
          <w:p w:rsidR="00F95790" w:rsidRPr="00863044" w:rsidRDefault="00F95790" w:rsidP="005D3797">
            <w:pPr>
              <w:shd w:val="clear" w:color="auto" w:fill="FFFFFF"/>
              <w:autoSpaceDE w:val="0"/>
              <w:autoSpaceDN w:val="0"/>
              <w:adjustRightInd w:val="0"/>
              <w:ind w:firstLine="317"/>
              <w:jc w:val="both"/>
              <w:outlineLvl w:val="1"/>
              <w:rPr>
                <w:bCs/>
                <w:szCs w:val="24"/>
              </w:rPr>
            </w:pPr>
            <w:r w:rsidRPr="000D1046">
              <w:rPr>
                <w:b/>
                <w:bCs/>
                <w:szCs w:val="24"/>
              </w:rPr>
              <w:t>Задаток возвращается на б</w:t>
            </w:r>
            <w:r>
              <w:rPr>
                <w:b/>
                <w:bCs/>
                <w:szCs w:val="24"/>
              </w:rPr>
              <w:t>анковские реквизиты, указанные п</w:t>
            </w:r>
            <w:r w:rsidRPr="000D1046">
              <w:rPr>
                <w:b/>
                <w:bCs/>
                <w:szCs w:val="24"/>
              </w:rPr>
              <w:t>ретендентом в заявке на участие в аукционе.</w:t>
            </w:r>
          </w:p>
        </w:tc>
      </w:tr>
      <w:tr w:rsidR="00F95790" w:rsidRPr="00441358" w:rsidTr="00007C34">
        <w:trPr>
          <w:trHeight w:val="468"/>
        </w:trPr>
        <w:tc>
          <w:tcPr>
            <w:tcW w:w="3652" w:type="dxa"/>
            <w:shd w:val="clear" w:color="auto" w:fill="FFFFFF"/>
          </w:tcPr>
          <w:p w:rsidR="00F95790" w:rsidRPr="00214281" w:rsidRDefault="00F95790" w:rsidP="005D3797">
            <w:pPr>
              <w:pStyle w:val="21"/>
              <w:shd w:val="clear" w:color="auto" w:fill="FFFFFF"/>
              <w:tabs>
                <w:tab w:val="left" w:pos="7560"/>
                <w:tab w:val="left" w:pos="9900"/>
              </w:tabs>
              <w:spacing w:line="240" w:lineRule="auto"/>
              <w:ind w:left="0"/>
            </w:pPr>
            <w:r w:rsidRPr="00214281">
              <w:lastRenderedPageBreak/>
              <w:t>Заключение договоров по итогам аукциона</w:t>
            </w:r>
          </w:p>
          <w:p w:rsidR="00F95790" w:rsidRPr="00214281" w:rsidRDefault="00F95790" w:rsidP="005D3797">
            <w:pPr>
              <w:pStyle w:val="21"/>
              <w:shd w:val="clear" w:color="auto" w:fill="FFFFFF"/>
              <w:tabs>
                <w:tab w:val="left" w:pos="7560"/>
                <w:tab w:val="left" w:pos="9900"/>
              </w:tabs>
              <w:spacing w:line="240" w:lineRule="auto"/>
              <w:ind w:left="0"/>
            </w:pPr>
          </w:p>
          <w:p w:rsidR="00F95790" w:rsidRPr="00214281" w:rsidRDefault="00F95790" w:rsidP="005D3797">
            <w:pPr>
              <w:pStyle w:val="21"/>
              <w:shd w:val="clear" w:color="auto" w:fill="FFFFFF"/>
              <w:tabs>
                <w:tab w:val="left" w:pos="7560"/>
                <w:tab w:val="left" w:pos="9900"/>
              </w:tabs>
              <w:spacing w:line="240" w:lineRule="auto"/>
              <w:ind w:left="0"/>
            </w:pPr>
          </w:p>
          <w:p w:rsidR="00F95790" w:rsidRPr="00214281" w:rsidRDefault="00F95790" w:rsidP="005D3797">
            <w:pPr>
              <w:pStyle w:val="21"/>
              <w:shd w:val="clear" w:color="auto" w:fill="FFFFFF"/>
              <w:tabs>
                <w:tab w:val="left" w:pos="7560"/>
                <w:tab w:val="left" w:pos="9900"/>
              </w:tabs>
              <w:spacing w:line="240" w:lineRule="auto"/>
              <w:ind w:left="0"/>
            </w:pPr>
          </w:p>
        </w:tc>
        <w:tc>
          <w:tcPr>
            <w:tcW w:w="6095" w:type="dxa"/>
            <w:shd w:val="clear" w:color="auto" w:fill="FFFFFF"/>
          </w:tcPr>
          <w:p w:rsidR="00F95790" w:rsidRPr="005D7F40" w:rsidRDefault="00F95790" w:rsidP="005D3797">
            <w:pPr>
              <w:shd w:val="clear" w:color="auto" w:fill="FFFFFF"/>
              <w:ind w:firstLine="317"/>
              <w:jc w:val="both"/>
              <w:rPr>
                <w:szCs w:val="24"/>
              </w:rPr>
            </w:pPr>
            <w:r w:rsidRPr="005D7F40">
              <w:rPr>
                <w:szCs w:val="24"/>
              </w:rPr>
              <w:t>Участник аукциона, который в ходе торгов предложит наиболее высокий размер арендной платы за земельный участок, получает право на заключение договора аренды земельного участка.</w:t>
            </w:r>
          </w:p>
          <w:p w:rsidR="00F95790" w:rsidRPr="005D7F40" w:rsidRDefault="00F95790" w:rsidP="005D3797">
            <w:pPr>
              <w:shd w:val="clear" w:color="auto" w:fill="FFFFFF"/>
              <w:autoSpaceDE w:val="0"/>
              <w:autoSpaceDN w:val="0"/>
              <w:adjustRightInd w:val="0"/>
              <w:ind w:firstLine="317"/>
              <w:jc w:val="both"/>
              <w:rPr>
                <w:szCs w:val="24"/>
              </w:rPr>
            </w:pPr>
            <w:r w:rsidRPr="005D7F40">
              <w:rPr>
                <w:szCs w:val="24"/>
              </w:rPr>
              <w:t xml:space="preserve">Задаток, внесенный лицом, признанным победителем аукциона засчитывается в счет арендной платы за земельный участок. </w:t>
            </w:r>
          </w:p>
          <w:p w:rsidR="00F95790" w:rsidRPr="005D7F40" w:rsidRDefault="00F95790" w:rsidP="005D379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317"/>
              <w:jc w:val="both"/>
              <w:rPr>
                <w:szCs w:val="24"/>
              </w:rPr>
            </w:pPr>
            <w:r w:rsidRPr="005D7F40">
              <w:rPr>
                <w:szCs w:val="24"/>
              </w:rPr>
              <w:t>В случае, если аукцион признан несостоявшимся и только один заявитель признан участником аукциона, организатор аукциона в течение десяти дней со дня подписания протокола рассмотрения заявок, направляет заявителю три экземпляра подписанного проекта договора аренды земельного участка. При этом договор заключается по начальной цене предмета аукциона, а размер ежегодной арендной платы по договору аренды земельного участка определяется в размере, равном начальной цене предмета аукциона (п. 13 ст. 39.12 ЗК РФ).</w:t>
            </w:r>
          </w:p>
          <w:p w:rsidR="00F95790" w:rsidRPr="005D7F40" w:rsidRDefault="00F95790" w:rsidP="005D379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317"/>
              <w:jc w:val="both"/>
              <w:rPr>
                <w:szCs w:val="24"/>
              </w:rPr>
            </w:pPr>
            <w:r w:rsidRPr="005D7F40">
              <w:rPr>
                <w:szCs w:val="24"/>
              </w:rPr>
              <w:t>В случае,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аукционе, аукцион признается несостоявшимся. 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проведении аукциона условиям аукциона, уполномоченный орган (организатор аукциона) в течение десяти дней со дня рассмотрения указанной заявки направляет заявителю три экземпляра подписанного проекта договора аренды земельного участка. При этом договор заключается по начальной цене предмета аукциона, а размер ежегодной арендной платы по договору аренды земельного участка определяется в размере, равном начальной цене предмета аукциона (п. 14 ст. 39.12 ЗК РФ).</w:t>
            </w:r>
          </w:p>
          <w:p w:rsidR="00F95790" w:rsidRPr="005D7F40" w:rsidRDefault="00F95790" w:rsidP="005D3797">
            <w:pPr>
              <w:shd w:val="clear" w:color="auto" w:fill="FFFFFF"/>
              <w:autoSpaceDE w:val="0"/>
              <w:autoSpaceDN w:val="0"/>
              <w:adjustRightInd w:val="0"/>
              <w:ind w:firstLine="317"/>
              <w:jc w:val="both"/>
              <w:rPr>
                <w:szCs w:val="24"/>
              </w:rPr>
            </w:pPr>
            <w:r w:rsidRPr="005D7F40">
              <w:rPr>
                <w:szCs w:val="24"/>
              </w:rPr>
              <w:t>Задаток, внесенный лицом, не заключившим договор аренды земельного участка вследствие уклонения от заключения договора, не возвращается.</w:t>
            </w:r>
          </w:p>
          <w:p w:rsidR="00F95790" w:rsidRPr="005D7F40" w:rsidRDefault="00F95790" w:rsidP="005D3797">
            <w:pPr>
              <w:shd w:val="clear" w:color="auto" w:fill="FFFFFF"/>
              <w:autoSpaceDE w:val="0"/>
              <w:autoSpaceDN w:val="0"/>
              <w:adjustRightInd w:val="0"/>
              <w:ind w:firstLine="317"/>
              <w:jc w:val="both"/>
              <w:rPr>
                <w:szCs w:val="24"/>
              </w:rPr>
            </w:pPr>
            <w:r w:rsidRPr="005D7F40">
              <w:rPr>
                <w:szCs w:val="24"/>
              </w:rPr>
              <w:t>Сведения о победителях аукционов, уклонившихся от заключения договора аренды земельного участка, являющегося предметом аукциона, включаются в реестр недобросовестных участников аукциона</w:t>
            </w:r>
          </w:p>
          <w:p w:rsidR="00F95790" w:rsidRPr="00471D0F" w:rsidRDefault="00F95790" w:rsidP="005D3797">
            <w:pPr>
              <w:pStyle w:val="a9"/>
              <w:shd w:val="clear" w:color="auto" w:fill="FFFFFF"/>
              <w:spacing w:after="0"/>
              <w:ind w:left="0" w:firstLine="317"/>
              <w:jc w:val="both"/>
              <w:rPr>
                <w:szCs w:val="24"/>
              </w:rPr>
            </w:pPr>
            <w:r w:rsidRPr="005D7F40">
              <w:rPr>
                <w:szCs w:val="24"/>
              </w:rPr>
              <w:t xml:space="preserve">С победителем торгов или с единственным принявшим участие в аукционе участником договор аренды заключается не ранее чем через десять дней со дня размещения информации о результатах аукциона на официальном сайте Российской Федерации в сети «Интернет» </w:t>
            </w:r>
            <w:hyperlink r:id="rId18" w:history="1">
              <w:r w:rsidRPr="00C113AE">
                <w:rPr>
                  <w:rStyle w:val="a3"/>
                  <w:szCs w:val="24"/>
                </w:rPr>
                <w:t>www.torgi.gov.r</w:t>
              </w:r>
              <w:r w:rsidRPr="00C113AE">
                <w:rPr>
                  <w:rStyle w:val="a3"/>
                  <w:szCs w:val="24"/>
                  <w:lang w:val="en-US"/>
                </w:rPr>
                <w:t>u</w:t>
              </w:r>
            </w:hyperlink>
            <w:r w:rsidRPr="00471D0F">
              <w:rPr>
                <w:szCs w:val="24"/>
              </w:rPr>
              <w:t>.</w:t>
            </w:r>
            <w:r>
              <w:rPr>
                <w:szCs w:val="24"/>
              </w:rPr>
              <w:t xml:space="preserve"> </w:t>
            </w:r>
          </w:p>
        </w:tc>
      </w:tr>
      <w:tr w:rsidR="00F95790" w:rsidRPr="00F95790" w:rsidTr="00007C34">
        <w:trPr>
          <w:trHeight w:val="468"/>
        </w:trPr>
        <w:tc>
          <w:tcPr>
            <w:tcW w:w="3652" w:type="dxa"/>
            <w:shd w:val="clear" w:color="auto" w:fill="FFFFFF"/>
          </w:tcPr>
          <w:p w:rsidR="00F95790" w:rsidRPr="00214281" w:rsidRDefault="00F95790" w:rsidP="005D3797">
            <w:pPr>
              <w:pStyle w:val="21"/>
              <w:shd w:val="clear" w:color="auto" w:fill="FFFFFF"/>
              <w:tabs>
                <w:tab w:val="left" w:pos="7560"/>
                <w:tab w:val="left" w:pos="9900"/>
              </w:tabs>
              <w:spacing w:line="240" w:lineRule="auto"/>
              <w:ind w:left="0"/>
            </w:pPr>
            <w:r w:rsidRPr="00214281">
              <w:t>Дополнительные сведения</w:t>
            </w:r>
          </w:p>
        </w:tc>
        <w:tc>
          <w:tcPr>
            <w:tcW w:w="6095" w:type="dxa"/>
            <w:shd w:val="clear" w:color="auto" w:fill="FFFFFF"/>
          </w:tcPr>
          <w:p w:rsidR="00F95790" w:rsidRDefault="00F95790" w:rsidP="005D3797">
            <w:pPr>
              <w:pStyle w:val="a9"/>
              <w:shd w:val="clear" w:color="auto" w:fill="FFFFFF"/>
              <w:spacing w:after="0"/>
              <w:ind w:left="0" w:firstLine="317"/>
              <w:jc w:val="both"/>
              <w:rPr>
                <w:szCs w:val="24"/>
              </w:rPr>
            </w:pPr>
            <w:r w:rsidRPr="00863044">
              <w:rPr>
                <w:szCs w:val="24"/>
              </w:rPr>
              <w:t>Допускается взимание оператором электронной площадки с победителя электронного аукциона или иных лиц, с которыми в соответствии с пунктами 13, 14,</w:t>
            </w:r>
            <w:r>
              <w:rPr>
                <w:szCs w:val="24"/>
              </w:rPr>
              <w:t xml:space="preserve"> 20 и 25 статьи 39.12 Земельного к</w:t>
            </w:r>
            <w:r w:rsidRPr="00863044">
              <w:rPr>
                <w:szCs w:val="24"/>
              </w:rPr>
              <w:t>одекса</w:t>
            </w:r>
            <w:r>
              <w:rPr>
                <w:szCs w:val="24"/>
              </w:rPr>
              <w:t xml:space="preserve"> Российской </w:t>
            </w:r>
            <w:r>
              <w:rPr>
                <w:szCs w:val="24"/>
              </w:rPr>
              <w:lastRenderedPageBreak/>
              <w:t>Федерации заключается договор аренды земельного</w:t>
            </w:r>
            <w:r w:rsidRPr="00863044">
              <w:rPr>
                <w:szCs w:val="24"/>
              </w:rPr>
              <w:t xml:space="preserve"> участка, платы за участие в электронном аукционе в порядке, размере и на условиях,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r>
              <w:rPr>
                <w:szCs w:val="24"/>
              </w:rPr>
              <w:t xml:space="preserve"> (п. 5 ст. 39.13 ЗК РФ)</w:t>
            </w:r>
            <w:r w:rsidRPr="00863044">
              <w:rPr>
                <w:szCs w:val="24"/>
              </w:rPr>
              <w:t>.</w:t>
            </w:r>
          </w:p>
          <w:p w:rsidR="00F95790" w:rsidRDefault="00F95790" w:rsidP="005D3797">
            <w:pPr>
              <w:pStyle w:val="a9"/>
              <w:shd w:val="clear" w:color="auto" w:fill="FFFFFF"/>
              <w:spacing w:after="0"/>
              <w:ind w:left="0" w:firstLine="317"/>
              <w:jc w:val="both"/>
              <w:rPr>
                <w:szCs w:val="24"/>
              </w:rPr>
            </w:pPr>
            <w:r>
              <w:rPr>
                <w:szCs w:val="24"/>
              </w:rPr>
              <w:t>Организатор аукциона</w:t>
            </w:r>
            <w:r w:rsidRPr="00863044">
              <w:rPr>
                <w:szCs w:val="24"/>
              </w:rPr>
              <w:t xml:space="preserve"> принимает решение об отказе в проведении аукциона в случае выявления обстоятельств, пре</w:t>
            </w:r>
            <w:r>
              <w:rPr>
                <w:szCs w:val="24"/>
              </w:rPr>
              <w:t>дусмотренных пунктом 8</w:t>
            </w:r>
            <w:r w:rsidRPr="00863044">
              <w:rPr>
                <w:szCs w:val="24"/>
              </w:rPr>
              <w:t xml:space="preserve"> статьи</w:t>
            </w:r>
            <w:r>
              <w:rPr>
                <w:szCs w:val="24"/>
              </w:rPr>
              <w:t xml:space="preserve"> 39.11 Земельного кодекса Российской Федерации.</w:t>
            </w:r>
            <w:r w:rsidRPr="00863044">
              <w:rPr>
                <w:szCs w:val="24"/>
              </w:rPr>
              <w:t xml:space="preserve"> Извещение об отказе в проведении аукциона ра</w:t>
            </w:r>
            <w:r>
              <w:rPr>
                <w:szCs w:val="24"/>
              </w:rPr>
              <w:t>змещается на официальном сайте О</w:t>
            </w:r>
            <w:r w:rsidRPr="00863044">
              <w:rPr>
                <w:szCs w:val="24"/>
              </w:rPr>
              <w:t>рганизатором аукциона в течение трех дней со дня принятия данного решения.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задатки.</w:t>
            </w:r>
          </w:p>
          <w:p w:rsidR="00F95790" w:rsidRPr="00F95790" w:rsidRDefault="00F95790" w:rsidP="005D3797">
            <w:pPr>
              <w:pStyle w:val="a9"/>
              <w:shd w:val="clear" w:color="auto" w:fill="FFFFFF"/>
              <w:spacing w:after="0"/>
              <w:ind w:left="0" w:firstLine="20"/>
              <w:jc w:val="both"/>
              <w:rPr>
                <w:szCs w:val="24"/>
              </w:rPr>
            </w:pPr>
            <w:r w:rsidRPr="00441358">
              <w:rPr>
                <w:szCs w:val="24"/>
              </w:rPr>
              <w:t>Дополнительную информацию по вопросам проведения аукциона можно получить в администрации городского поселения Мортка (628206, ул. Путейская, д.10, пгт.</w:t>
            </w:r>
            <w:r>
              <w:rPr>
                <w:szCs w:val="24"/>
              </w:rPr>
              <w:t xml:space="preserve"> </w:t>
            </w:r>
            <w:r w:rsidRPr="00441358">
              <w:rPr>
                <w:szCs w:val="24"/>
              </w:rPr>
              <w:t>Мортка, Кондинский район, Ханты-Мансийский автономный округ – Югра, Тюменская область</w:t>
            </w:r>
            <w:r>
              <w:rPr>
                <w:szCs w:val="24"/>
              </w:rPr>
              <w:t>)</w:t>
            </w:r>
            <w:r w:rsidRPr="00441358">
              <w:rPr>
                <w:szCs w:val="24"/>
              </w:rPr>
              <w:t xml:space="preserve">, тел: 8(34677)30-026, </w:t>
            </w:r>
            <w:r w:rsidRPr="00441358">
              <w:rPr>
                <w:rFonts w:eastAsia="TimesNewRomanPSMT"/>
                <w:color w:val="000080"/>
                <w:szCs w:val="24"/>
              </w:rPr>
              <w:t xml:space="preserve">e-mail: </w:t>
            </w:r>
            <w:hyperlink r:id="rId19" w:history="1">
              <w:r w:rsidRPr="00441358">
                <w:rPr>
                  <w:rStyle w:val="a3"/>
                  <w:rFonts w:eastAsia="TimesNewRomanPSMT"/>
                  <w:szCs w:val="24"/>
                </w:rPr>
                <w:t>adm-mortka@mail.ru</w:t>
              </w:r>
            </w:hyperlink>
          </w:p>
        </w:tc>
      </w:tr>
      <w:tr w:rsidR="00F95790" w:rsidRPr="00441358" w:rsidTr="00007C34">
        <w:trPr>
          <w:trHeight w:val="468"/>
        </w:trPr>
        <w:tc>
          <w:tcPr>
            <w:tcW w:w="3652" w:type="dxa"/>
            <w:shd w:val="clear" w:color="auto" w:fill="FFFFFF"/>
          </w:tcPr>
          <w:p w:rsidR="00F95790" w:rsidRPr="005D7F40" w:rsidRDefault="00F95790" w:rsidP="005D3797">
            <w:pPr>
              <w:pStyle w:val="32"/>
              <w:shd w:val="clear" w:color="auto" w:fill="FFFFFF"/>
              <w:ind w:left="0"/>
              <w:rPr>
                <w:sz w:val="24"/>
                <w:szCs w:val="24"/>
              </w:rPr>
            </w:pPr>
            <w:r w:rsidRPr="005D7F40">
              <w:rPr>
                <w:sz w:val="24"/>
                <w:szCs w:val="24"/>
              </w:rPr>
              <w:lastRenderedPageBreak/>
              <w:t>Приложения к извещению о проведении аукциона</w:t>
            </w:r>
          </w:p>
        </w:tc>
        <w:tc>
          <w:tcPr>
            <w:tcW w:w="6095" w:type="dxa"/>
            <w:shd w:val="clear" w:color="auto" w:fill="FFFFFF"/>
          </w:tcPr>
          <w:p w:rsidR="00F95790" w:rsidRPr="00FB7E24" w:rsidRDefault="00F95790" w:rsidP="005D3797">
            <w:pPr>
              <w:pStyle w:val="a9"/>
              <w:shd w:val="clear" w:color="auto" w:fill="FFFFFF"/>
              <w:spacing w:after="0"/>
              <w:ind w:left="176" w:hanging="156"/>
              <w:jc w:val="both"/>
              <w:rPr>
                <w:szCs w:val="24"/>
              </w:rPr>
            </w:pPr>
            <w:r w:rsidRPr="005D7F40">
              <w:rPr>
                <w:szCs w:val="24"/>
              </w:rPr>
              <w:t>- форма заявки на участие в аукционе</w:t>
            </w:r>
            <w:r>
              <w:rPr>
                <w:szCs w:val="24"/>
              </w:rPr>
              <w:t xml:space="preserve"> в электронной  форме.</w:t>
            </w:r>
          </w:p>
          <w:p w:rsidR="00F95790" w:rsidRPr="005D7F40" w:rsidRDefault="00F95790" w:rsidP="005D3797">
            <w:pPr>
              <w:pStyle w:val="a9"/>
              <w:shd w:val="clear" w:color="auto" w:fill="FFFFFF"/>
              <w:spacing w:after="0"/>
              <w:ind w:left="0" w:firstLine="20"/>
              <w:jc w:val="both"/>
              <w:rPr>
                <w:szCs w:val="24"/>
              </w:rPr>
            </w:pPr>
            <w:r w:rsidRPr="005D7F40">
              <w:rPr>
                <w:szCs w:val="24"/>
              </w:rPr>
              <w:t xml:space="preserve">- проект договора аренды земельного участка. </w:t>
            </w:r>
          </w:p>
        </w:tc>
      </w:tr>
    </w:tbl>
    <w:p w:rsidR="00C860D9" w:rsidRDefault="00C860D9" w:rsidP="00EC25F4">
      <w:pPr>
        <w:spacing w:line="216" w:lineRule="auto"/>
        <w:rPr>
          <w:bCs/>
          <w:sz w:val="25"/>
          <w:szCs w:val="25"/>
        </w:rPr>
      </w:pPr>
    </w:p>
    <w:p w:rsidR="00AE0FD4" w:rsidRDefault="00AE0FD4" w:rsidP="00EC25F4">
      <w:pPr>
        <w:spacing w:line="216" w:lineRule="auto"/>
        <w:rPr>
          <w:bCs/>
          <w:sz w:val="25"/>
          <w:szCs w:val="25"/>
        </w:rPr>
      </w:pPr>
    </w:p>
    <w:p w:rsidR="00AE0FD4" w:rsidRDefault="00AE0FD4" w:rsidP="00EC25F4">
      <w:pPr>
        <w:spacing w:line="216" w:lineRule="auto"/>
        <w:rPr>
          <w:bCs/>
          <w:sz w:val="25"/>
          <w:szCs w:val="25"/>
        </w:rPr>
      </w:pPr>
    </w:p>
    <w:p w:rsidR="00597CB4" w:rsidRDefault="00597CB4" w:rsidP="00EC25F4">
      <w:pPr>
        <w:spacing w:line="216" w:lineRule="auto"/>
        <w:rPr>
          <w:bCs/>
          <w:sz w:val="25"/>
          <w:szCs w:val="25"/>
        </w:rPr>
      </w:pPr>
    </w:p>
    <w:p w:rsidR="00F95790" w:rsidRDefault="00F95790" w:rsidP="00EC25F4">
      <w:pPr>
        <w:spacing w:line="216" w:lineRule="auto"/>
        <w:rPr>
          <w:bCs/>
          <w:sz w:val="25"/>
          <w:szCs w:val="25"/>
        </w:rPr>
      </w:pPr>
    </w:p>
    <w:p w:rsidR="00F95790" w:rsidRDefault="00F95790" w:rsidP="00EC25F4">
      <w:pPr>
        <w:spacing w:line="216" w:lineRule="auto"/>
        <w:rPr>
          <w:bCs/>
          <w:sz w:val="25"/>
          <w:szCs w:val="25"/>
        </w:rPr>
      </w:pPr>
    </w:p>
    <w:p w:rsidR="00F95790" w:rsidRDefault="00F95790" w:rsidP="00EC25F4">
      <w:pPr>
        <w:spacing w:line="216" w:lineRule="auto"/>
        <w:rPr>
          <w:bCs/>
          <w:sz w:val="25"/>
          <w:szCs w:val="25"/>
        </w:rPr>
      </w:pPr>
    </w:p>
    <w:p w:rsidR="00F95790" w:rsidRDefault="00F95790" w:rsidP="00EC25F4">
      <w:pPr>
        <w:spacing w:line="216" w:lineRule="auto"/>
        <w:rPr>
          <w:bCs/>
          <w:sz w:val="25"/>
          <w:szCs w:val="25"/>
        </w:rPr>
      </w:pPr>
    </w:p>
    <w:p w:rsidR="00F95790" w:rsidRDefault="00F95790" w:rsidP="00EC25F4">
      <w:pPr>
        <w:spacing w:line="216" w:lineRule="auto"/>
        <w:rPr>
          <w:bCs/>
          <w:sz w:val="25"/>
          <w:szCs w:val="25"/>
        </w:rPr>
      </w:pPr>
    </w:p>
    <w:p w:rsidR="00F95790" w:rsidRDefault="00F95790" w:rsidP="00EC25F4">
      <w:pPr>
        <w:spacing w:line="216" w:lineRule="auto"/>
        <w:rPr>
          <w:bCs/>
          <w:sz w:val="25"/>
          <w:szCs w:val="25"/>
        </w:rPr>
      </w:pPr>
    </w:p>
    <w:p w:rsidR="00F95790" w:rsidRDefault="00F95790" w:rsidP="00EC25F4">
      <w:pPr>
        <w:spacing w:line="216" w:lineRule="auto"/>
        <w:rPr>
          <w:bCs/>
          <w:sz w:val="25"/>
          <w:szCs w:val="25"/>
        </w:rPr>
      </w:pPr>
    </w:p>
    <w:p w:rsidR="00C84F4C" w:rsidRDefault="00C84F4C" w:rsidP="00EC25F4">
      <w:pPr>
        <w:spacing w:line="216" w:lineRule="auto"/>
        <w:rPr>
          <w:bCs/>
          <w:sz w:val="25"/>
          <w:szCs w:val="25"/>
        </w:rPr>
      </w:pPr>
    </w:p>
    <w:p w:rsidR="00C84F4C" w:rsidRDefault="009127A8" w:rsidP="009127A8">
      <w:pPr>
        <w:tabs>
          <w:tab w:val="left" w:pos="3525"/>
        </w:tabs>
        <w:spacing w:line="216" w:lineRule="auto"/>
        <w:rPr>
          <w:bCs/>
          <w:sz w:val="25"/>
          <w:szCs w:val="25"/>
        </w:rPr>
      </w:pPr>
      <w:r>
        <w:rPr>
          <w:bCs/>
          <w:sz w:val="25"/>
          <w:szCs w:val="25"/>
        </w:rPr>
        <w:tab/>
      </w:r>
    </w:p>
    <w:p w:rsidR="00C84F4C" w:rsidRDefault="00C84F4C" w:rsidP="00EC25F4">
      <w:pPr>
        <w:spacing w:line="216" w:lineRule="auto"/>
        <w:rPr>
          <w:bCs/>
          <w:sz w:val="25"/>
          <w:szCs w:val="25"/>
        </w:rPr>
      </w:pPr>
    </w:p>
    <w:p w:rsidR="00C84F4C" w:rsidRDefault="00C84F4C" w:rsidP="00EC25F4">
      <w:pPr>
        <w:spacing w:line="216" w:lineRule="auto"/>
        <w:rPr>
          <w:bCs/>
          <w:sz w:val="25"/>
          <w:szCs w:val="25"/>
        </w:rPr>
      </w:pPr>
    </w:p>
    <w:p w:rsidR="00C84F4C" w:rsidRDefault="00C84F4C" w:rsidP="00EC25F4">
      <w:pPr>
        <w:spacing w:line="216" w:lineRule="auto"/>
        <w:rPr>
          <w:bCs/>
          <w:sz w:val="25"/>
          <w:szCs w:val="25"/>
        </w:rPr>
      </w:pPr>
    </w:p>
    <w:p w:rsidR="00C84F4C" w:rsidRDefault="00C84F4C" w:rsidP="00EC25F4">
      <w:pPr>
        <w:spacing w:line="216" w:lineRule="auto"/>
        <w:rPr>
          <w:bCs/>
          <w:sz w:val="25"/>
          <w:szCs w:val="25"/>
        </w:rPr>
      </w:pPr>
    </w:p>
    <w:p w:rsidR="00C84F4C" w:rsidRDefault="00C84F4C" w:rsidP="00EC25F4">
      <w:pPr>
        <w:spacing w:line="216" w:lineRule="auto"/>
        <w:rPr>
          <w:bCs/>
          <w:sz w:val="25"/>
          <w:szCs w:val="25"/>
        </w:rPr>
      </w:pPr>
    </w:p>
    <w:p w:rsidR="00C84F4C" w:rsidRDefault="00C84F4C" w:rsidP="00EC25F4">
      <w:pPr>
        <w:spacing w:line="216" w:lineRule="auto"/>
        <w:rPr>
          <w:bCs/>
          <w:sz w:val="25"/>
          <w:szCs w:val="25"/>
        </w:rPr>
      </w:pPr>
    </w:p>
    <w:p w:rsidR="00C84F4C" w:rsidRDefault="00C84F4C" w:rsidP="00EC25F4">
      <w:pPr>
        <w:spacing w:line="216" w:lineRule="auto"/>
        <w:rPr>
          <w:bCs/>
          <w:sz w:val="25"/>
          <w:szCs w:val="25"/>
        </w:rPr>
      </w:pPr>
    </w:p>
    <w:p w:rsidR="00F95790" w:rsidRDefault="00F95790" w:rsidP="00EC25F4">
      <w:pPr>
        <w:spacing w:line="216" w:lineRule="auto"/>
        <w:rPr>
          <w:bCs/>
          <w:sz w:val="25"/>
          <w:szCs w:val="25"/>
        </w:rPr>
      </w:pPr>
    </w:p>
    <w:p w:rsidR="00F95790" w:rsidRDefault="00F95790" w:rsidP="00EC25F4">
      <w:pPr>
        <w:spacing w:line="216" w:lineRule="auto"/>
        <w:rPr>
          <w:bCs/>
          <w:sz w:val="25"/>
          <w:szCs w:val="25"/>
        </w:rPr>
      </w:pPr>
    </w:p>
    <w:p w:rsidR="00F95790" w:rsidRDefault="00F95790" w:rsidP="00EC25F4">
      <w:pPr>
        <w:spacing w:line="216" w:lineRule="auto"/>
        <w:rPr>
          <w:bCs/>
          <w:sz w:val="25"/>
          <w:szCs w:val="25"/>
        </w:rPr>
      </w:pPr>
    </w:p>
    <w:p w:rsidR="00F95790" w:rsidRDefault="00F95790" w:rsidP="00EC25F4">
      <w:pPr>
        <w:spacing w:line="216" w:lineRule="auto"/>
        <w:rPr>
          <w:bCs/>
          <w:sz w:val="25"/>
          <w:szCs w:val="25"/>
        </w:rPr>
      </w:pPr>
    </w:p>
    <w:p w:rsidR="00F95790" w:rsidRDefault="00F95790" w:rsidP="00EC25F4">
      <w:pPr>
        <w:spacing w:line="216" w:lineRule="auto"/>
        <w:rPr>
          <w:bCs/>
          <w:sz w:val="25"/>
          <w:szCs w:val="25"/>
        </w:rPr>
      </w:pPr>
    </w:p>
    <w:p w:rsidR="00F95790" w:rsidRDefault="00F95790" w:rsidP="00EC25F4">
      <w:pPr>
        <w:spacing w:line="216" w:lineRule="auto"/>
        <w:rPr>
          <w:bCs/>
          <w:sz w:val="25"/>
          <w:szCs w:val="25"/>
        </w:rPr>
      </w:pPr>
    </w:p>
    <w:p w:rsidR="00F95790" w:rsidRDefault="00F95790" w:rsidP="00EC25F4">
      <w:pPr>
        <w:spacing w:line="216" w:lineRule="auto"/>
        <w:rPr>
          <w:bCs/>
          <w:sz w:val="25"/>
          <w:szCs w:val="25"/>
        </w:rPr>
      </w:pPr>
    </w:p>
    <w:p w:rsidR="00F95790" w:rsidRDefault="00F95790" w:rsidP="00EC25F4">
      <w:pPr>
        <w:spacing w:line="216" w:lineRule="auto"/>
        <w:rPr>
          <w:bCs/>
          <w:sz w:val="25"/>
          <w:szCs w:val="25"/>
        </w:rPr>
      </w:pPr>
    </w:p>
    <w:p w:rsidR="00F95790" w:rsidRDefault="00F95790" w:rsidP="00EC25F4">
      <w:pPr>
        <w:spacing w:line="216" w:lineRule="auto"/>
        <w:rPr>
          <w:bCs/>
          <w:sz w:val="25"/>
          <w:szCs w:val="25"/>
        </w:rPr>
      </w:pPr>
    </w:p>
    <w:p w:rsidR="00A85308" w:rsidRDefault="00A85308" w:rsidP="00EC25F4">
      <w:pPr>
        <w:spacing w:line="216" w:lineRule="auto"/>
        <w:rPr>
          <w:bCs/>
          <w:sz w:val="25"/>
          <w:szCs w:val="25"/>
        </w:rPr>
      </w:pPr>
    </w:p>
    <w:p w:rsidR="00D92676" w:rsidRPr="00520349" w:rsidRDefault="00D92676" w:rsidP="00D92676">
      <w:pPr>
        <w:keepNext/>
        <w:widowControl w:val="0"/>
        <w:shd w:val="clear" w:color="auto" w:fill="FFFFFF"/>
        <w:autoSpaceDE w:val="0"/>
        <w:autoSpaceDN w:val="0"/>
        <w:adjustRightInd w:val="0"/>
        <w:jc w:val="center"/>
        <w:outlineLvl w:val="0"/>
        <w:rPr>
          <w:color w:val="000000"/>
          <w:szCs w:val="24"/>
        </w:rPr>
      </w:pPr>
      <w:bookmarkStart w:id="0" w:name="_GoBack"/>
      <w:bookmarkEnd w:id="0"/>
      <w:r w:rsidRPr="00520349">
        <w:rPr>
          <w:color w:val="000000"/>
          <w:szCs w:val="24"/>
        </w:rPr>
        <w:lastRenderedPageBreak/>
        <w:t>ДОГОВОР № _____</w:t>
      </w:r>
    </w:p>
    <w:p w:rsidR="00D92676" w:rsidRDefault="00D92676" w:rsidP="00D92676">
      <w:pPr>
        <w:keepNext/>
        <w:widowControl w:val="0"/>
        <w:shd w:val="clear" w:color="auto" w:fill="FFFFFF"/>
        <w:autoSpaceDE w:val="0"/>
        <w:autoSpaceDN w:val="0"/>
        <w:adjustRightInd w:val="0"/>
        <w:jc w:val="center"/>
        <w:outlineLvl w:val="0"/>
        <w:rPr>
          <w:color w:val="000000"/>
          <w:szCs w:val="24"/>
        </w:rPr>
      </w:pPr>
      <w:r w:rsidRPr="00520349">
        <w:rPr>
          <w:color w:val="000000"/>
          <w:szCs w:val="24"/>
        </w:rPr>
        <w:t>АРЕНДЫ ЗЕМЕЛЬНОГО УЧАСТКА</w:t>
      </w:r>
    </w:p>
    <w:p w:rsidR="00974BFD" w:rsidRPr="00520349" w:rsidRDefault="00974BFD" w:rsidP="00D92676">
      <w:pPr>
        <w:keepNext/>
        <w:widowControl w:val="0"/>
        <w:shd w:val="clear" w:color="auto" w:fill="FFFFFF"/>
        <w:autoSpaceDE w:val="0"/>
        <w:autoSpaceDN w:val="0"/>
        <w:adjustRightInd w:val="0"/>
        <w:jc w:val="center"/>
        <w:outlineLvl w:val="0"/>
        <w:rPr>
          <w:color w:val="000000"/>
          <w:szCs w:val="24"/>
        </w:rPr>
      </w:pPr>
    </w:p>
    <w:p w:rsidR="00D92676" w:rsidRPr="00520349" w:rsidRDefault="00D92676" w:rsidP="00D9267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Cs w:val="24"/>
        </w:rPr>
      </w:pPr>
      <w:r w:rsidRPr="00520349">
        <w:rPr>
          <w:color w:val="000000"/>
          <w:szCs w:val="24"/>
        </w:rPr>
        <w:t>пгт. М</w:t>
      </w:r>
      <w:r>
        <w:rPr>
          <w:color w:val="000000"/>
          <w:szCs w:val="24"/>
        </w:rPr>
        <w:t>ортка</w:t>
      </w:r>
      <w:r w:rsidR="00F95790">
        <w:rPr>
          <w:color w:val="000000"/>
          <w:szCs w:val="24"/>
        </w:rPr>
        <w:t xml:space="preserve">                                                                                                       </w:t>
      </w:r>
      <w:r w:rsidRPr="00520349">
        <w:rPr>
          <w:color w:val="000000"/>
          <w:szCs w:val="24"/>
        </w:rPr>
        <w:t>____________ 20__ года</w:t>
      </w:r>
    </w:p>
    <w:p w:rsidR="00D92676" w:rsidRPr="00520349" w:rsidRDefault="00D92676" w:rsidP="00D9267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Cs w:val="24"/>
        </w:rPr>
      </w:pPr>
    </w:p>
    <w:p w:rsidR="00D92676" w:rsidRPr="00520349" w:rsidRDefault="00D92676" w:rsidP="00D92676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Cs w:val="24"/>
        </w:rPr>
      </w:pPr>
      <w:r w:rsidRPr="00520349">
        <w:rPr>
          <w:color w:val="000000"/>
          <w:szCs w:val="24"/>
        </w:rPr>
        <w:t>На основании протокола аукциона по продаже права на заключение договора аренды земельного участка от _____________ № ________ администрация</w:t>
      </w:r>
      <w:r w:rsidR="00974B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городского поселения Мортка</w:t>
      </w:r>
      <w:r w:rsidRPr="00520349">
        <w:rPr>
          <w:color w:val="000000"/>
          <w:szCs w:val="24"/>
        </w:rPr>
        <w:t xml:space="preserve">, в лице главы </w:t>
      </w:r>
      <w:r>
        <w:rPr>
          <w:color w:val="000000"/>
          <w:szCs w:val="24"/>
        </w:rPr>
        <w:t>городского поселения Мортка</w:t>
      </w:r>
      <w:r w:rsidRPr="00520349">
        <w:rPr>
          <w:color w:val="000000"/>
          <w:szCs w:val="24"/>
        </w:rPr>
        <w:t xml:space="preserve"> ________________________ действующего на основании Устава</w:t>
      </w:r>
      <w:r>
        <w:rPr>
          <w:color w:val="000000"/>
          <w:szCs w:val="24"/>
        </w:rPr>
        <w:t xml:space="preserve"> поселения</w:t>
      </w:r>
      <w:r w:rsidRPr="00520349">
        <w:rPr>
          <w:color w:val="000000"/>
          <w:szCs w:val="24"/>
        </w:rPr>
        <w:t>, именуемый в дальнейшем «Арендодатель» и ________________________________________________________________________ _______________________________________________________________________</w:t>
      </w:r>
    </w:p>
    <w:p w:rsidR="00D92676" w:rsidRPr="00520349" w:rsidRDefault="00D92676" w:rsidP="00D9267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Cs w:val="24"/>
        </w:rPr>
      </w:pPr>
      <w:r w:rsidRPr="00520349">
        <w:rPr>
          <w:szCs w:val="24"/>
        </w:rPr>
        <w:t>(полное наименование юридического лица или фамилия, имя отчество гражданина)</w:t>
      </w:r>
    </w:p>
    <w:p w:rsidR="00D92676" w:rsidRDefault="00D92676" w:rsidP="00D9267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Cs w:val="24"/>
        </w:rPr>
      </w:pPr>
      <w:r w:rsidRPr="00520349">
        <w:rPr>
          <w:szCs w:val="24"/>
        </w:rPr>
        <w:t>именуемый (ое) в дальнейшем «Аренд</w:t>
      </w:r>
      <w:r w:rsidRPr="00520349">
        <w:rPr>
          <w:color w:val="000000"/>
          <w:szCs w:val="24"/>
        </w:rPr>
        <w:t>атор», и именуемые в дальнейшем «Стороны», заключили настоящий договор (далее – Договор) о нижеследующем:</w:t>
      </w:r>
    </w:p>
    <w:p w:rsidR="00974BFD" w:rsidRPr="00520349" w:rsidRDefault="00974BFD" w:rsidP="00D9267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Cs w:val="24"/>
        </w:rPr>
      </w:pPr>
    </w:p>
    <w:p w:rsidR="00D92676" w:rsidRPr="00520349" w:rsidRDefault="00D92676" w:rsidP="00D92676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jc w:val="center"/>
        <w:rPr>
          <w:b/>
          <w:i/>
          <w:color w:val="000000"/>
          <w:szCs w:val="24"/>
        </w:rPr>
      </w:pPr>
      <w:r w:rsidRPr="00520349">
        <w:rPr>
          <w:b/>
          <w:i/>
          <w:color w:val="000000"/>
          <w:szCs w:val="24"/>
        </w:rPr>
        <w:t>Предмет договора</w:t>
      </w:r>
    </w:p>
    <w:p w:rsidR="00D92676" w:rsidRPr="00520349" w:rsidRDefault="00D92676" w:rsidP="00D92676">
      <w:pPr>
        <w:widowControl w:val="0"/>
        <w:numPr>
          <w:ilvl w:val="1"/>
          <w:numId w:val="8"/>
        </w:numPr>
        <w:shd w:val="clear" w:color="auto" w:fill="FFFFFF"/>
        <w:tabs>
          <w:tab w:val="num" w:pos="851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color w:val="000000"/>
          <w:szCs w:val="24"/>
        </w:rPr>
        <w:t>Арендодатель передает, а Арендатор принимает во временное владение и пользование земельный участок из состава земель населённых пунктов, площадью ______ кв. м, находящийся по адресу: ул. _______________ , д.___ , п.(д., с.) _____________, Кондинский район, Ханты-Мансийский автономный округ – Югра, Тюменская область, с кадастровым номером __________________, в границах, указанных в кадастровом паспорте земельного участка (далее – земельный участок).</w:t>
      </w:r>
    </w:p>
    <w:p w:rsidR="00D92676" w:rsidRPr="00520349" w:rsidRDefault="00D92676" w:rsidP="00D92676">
      <w:pPr>
        <w:widowControl w:val="0"/>
        <w:numPr>
          <w:ilvl w:val="1"/>
          <w:numId w:val="8"/>
        </w:numPr>
        <w:shd w:val="clear" w:color="auto" w:fill="FFFFFF"/>
        <w:tabs>
          <w:tab w:val="num" w:pos="851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color w:val="000000"/>
          <w:szCs w:val="24"/>
        </w:rPr>
        <w:t>Арендатор использует земельный участок под ___________________________.</w:t>
      </w:r>
    </w:p>
    <w:p w:rsidR="00D92676" w:rsidRPr="00520349" w:rsidRDefault="00D92676" w:rsidP="00D92676">
      <w:pPr>
        <w:widowControl w:val="0"/>
        <w:numPr>
          <w:ilvl w:val="1"/>
          <w:numId w:val="8"/>
        </w:numPr>
        <w:shd w:val="clear" w:color="auto" w:fill="FFFFFF"/>
        <w:tabs>
          <w:tab w:val="num" w:pos="851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color w:val="000000"/>
          <w:szCs w:val="24"/>
        </w:rPr>
        <w:t>На момент подписания договора земельный участок не заложен, не арестован, не передан в аренду или постоянное (бессрочное) пользование, не обременен правами третьих лиц.</w:t>
      </w:r>
    </w:p>
    <w:p w:rsidR="00D92676" w:rsidRDefault="00D92676" w:rsidP="00D92676">
      <w:pPr>
        <w:widowControl w:val="0"/>
        <w:numPr>
          <w:ilvl w:val="1"/>
          <w:numId w:val="8"/>
        </w:numPr>
        <w:shd w:val="clear" w:color="auto" w:fill="FFFFFF"/>
        <w:tabs>
          <w:tab w:val="num" w:pos="851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color w:val="000000"/>
          <w:szCs w:val="24"/>
        </w:rPr>
        <w:t>Договор заключен на ___________ лет (года) с _________________ 20__ года по _______________ 20__ года.</w:t>
      </w:r>
    </w:p>
    <w:p w:rsidR="00974BFD" w:rsidRPr="00520349" w:rsidRDefault="00974BFD" w:rsidP="00974BFD">
      <w:pPr>
        <w:widowControl w:val="0"/>
        <w:shd w:val="clear" w:color="auto" w:fill="FFFFFF"/>
        <w:tabs>
          <w:tab w:val="num" w:pos="930"/>
        </w:tabs>
        <w:autoSpaceDE w:val="0"/>
        <w:autoSpaceDN w:val="0"/>
        <w:adjustRightInd w:val="0"/>
        <w:ind w:left="426"/>
        <w:jc w:val="both"/>
        <w:rPr>
          <w:color w:val="000000"/>
          <w:szCs w:val="24"/>
        </w:rPr>
      </w:pPr>
    </w:p>
    <w:p w:rsidR="00D92676" w:rsidRDefault="00D92676" w:rsidP="00D92676">
      <w:pPr>
        <w:widowControl w:val="0"/>
        <w:numPr>
          <w:ilvl w:val="0"/>
          <w:numId w:val="13"/>
        </w:numPr>
        <w:shd w:val="clear" w:color="auto" w:fill="FFFFFF"/>
        <w:tabs>
          <w:tab w:val="num" w:pos="840"/>
        </w:tabs>
        <w:autoSpaceDE w:val="0"/>
        <w:autoSpaceDN w:val="0"/>
        <w:adjustRightInd w:val="0"/>
        <w:jc w:val="center"/>
        <w:rPr>
          <w:b/>
          <w:i/>
          <w:color w:val="000000"/>
          <w:szCs w:val="24"/>
        </w:rPr>
      </w:pPr>
      <w:r w:rsidRPr="00520349">
        <w:rPr>
          <w:b/>
          <w:i/>
          <w:color w:val="000000"/>
          <w:szCs w:val="24"/>
        </w:rPr>
        <w:t>Права и обязанности Сторон</w:t>
      </w:r>
    </w:p>
    <w:p w:rsidR="00D92676" w:rsidRPr="00520349" w:rsidRDefault="00D92676" w:rsidP="00D92676">
      <w:pPr>
        <w:widowControl w:val="0"/>
        <w:numPr>
          <w:ilvl w:val="1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rPr>
          <w:b/>
          <w:i/>
          <w:color w:val="000000"/>
          <w:szCs w:val="24"/>
        </w:rPr>
      </w:pPr>
      <w:r w:rsidRPr="00520349">
        <w:rPr>
          <w:color w:val="000000"/>
          <w:szCs w:val="24"/>
        </w:rPr>
        <w:t>Арендодатель имеет право:</w:t>
      </w:r>
    </w:p>
    <w:p w:rsidR="00D92676" w:rsidRPr="00520349" w:rsidRDefault="00D92676" w:rsidP="00D92676">
      <w:pPr>
        <w:widowControl w:val="0"/>
        <w:numPr>
          <w:ilvl w:val="2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b/>
          <w:i/>
          <w:color w:val="000000"/>
          <w:szCs w:val="24"/>
        </w:rPr>
      </w:pPr>
      <w:r w:rsidRPr="00520349">
        <w:rPr>
          <w:szCs w:val="24"/>
        </w:rPr>
        <w:t>На беспрепятственный доступ на территорию арендуемого земельного участка с целью его осмотра на предмет соблюдения условий договора.</w:t>
      </w:r>
    </w:p>
    <w:p w:rsidR="00D92676" w:rsidRPr="00520349" w:rsidRDefault="00D92676" w:rsidP="00D92676">
      <w:pPr>
        <w:widowControl w:val="0"/>
        <w:numPr>
          <w:ilvl w:val="2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b/>
          <w:i/>
          <w:color w:val="000000"/>
          <w:szCs w:val="24"/>
        </w:rPr>
      </w:pPr>
      <w:r w:rsidRPr="00520349">
        <w:rPr>
          <w:szCs w:val="24"/>
        </w:rPr>
        <w:t>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D92676" w:rsidRPr="00520349" w:rsidRDefault="00D92676" w:rsidP="00D92676">
      <w:pPr>
        <w:widowControl w:val="0"/>
        <w:numPr>
          <w:ilvl w:val="2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zCs w:val="24"/>
        </w:rPr>
      </w:pPr>
      <w:r w:rsidRPr="00520349">
        <w:rPr>
          <w:szCs w:val="24"/>
        </w:rPr>
        <w:t>Требовать досрочного расторжения договора после направления Арендатору</w:t>
      </w:r>
      <w:r w:rsidR="00974BFD">
        <w:rPr>
          <w:szCs w:val="24"/>
        </w:rPr>
        <w:t xml:space="preserve"> </w:t>
      </w:r>
      <w:r w:rsidRPr="00520349">
        <w:rPr>
          <w:szCs w:val="24"/>
        </w:rPr>
        <w:t>письменного предупреждения о необходимости исполнения им обязательств и расторжения договора в 30-дневный срок в случаях:</w:t>
      </w:r>
      <w:r w:rsidR="00974BFD">
        <w:rPr>
          <w:szCs w:val="24"/>
        </w:rPr>
        <w:t xml:space="preserve"> </w:t>
      </w:r>
      <w:r w:rsidRPr="00520349">
        <w:rPr>
          <w:szCs w:val="24"/>
        </w:rPr>
        <w:t>использования земельного участка не по целевому назначению;</w:t>
      </w:r>
      <w:r w:rsidR="00974BFD">
        <w:rPr>
          <w:szCs w:val="24"/>
        </w:rPr>
        <w:t xml:space="preserve"> </w:t>
      </w:r>
      <w:r w:rsidRPr="00520349">
        <w:rPr>
          <w:szCs w:val="24"/>
        </w:rPr>
        <w:t>использования земельного участка способами, приводящими к ухудшению экологической обстановки; невнесения арендной платы более чем за 6 месяцев подряд.</w:t>
      </w:r>
    </w:p>
    <w:p w:rsidR="00D92676" w:rsidRPr="00520349" w:rsidRDefault="00D92676" w:rsidP="00D92676">
      <w:pPr>
        <w:widowControl w:val="0"/>
        <w:numPr>
          <w:ilvl w:val="2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zCs w:val="24"/>
        </w:rPr>
      </w:pPr>
      <w:r w:rsidRPr="00520349">
        <w:rPr>
          <w:szCs w:val="24"/>
        </w:rPr>
        <w:t>Вносить по согласованию с Арендатором в Договор необходимые изменения, дополнения и уточнения путем заключения дополнительных соглашений в случае изменения законодательства Российской Федерации и Ханты-Мансийского автономного округа – Югры.</w:t>
      </w:r>
    </w:p>
    <w:p w:rsidR="00D92676" w:rsidRPr="00520349" w:rsidRDefault="00D92676" w:rsidP="00D92676">
      <w:pPr>
        <w:widowControl w:val="0"/>
        <w:numPr>
          <w:ilvl w:val="1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color w:val="000000"/>
          <w:szCs w:val="24"/>
        </w:rPr>
        <w:t xml:space="preserve">  Обязанности Арендодателя:</w:t>
      </w:r>
    </w:p>
    <w:p w:rsidR="00D92676" w:rsidRPr="00520349" w:rsidRDefault="00D92676" w:rsidP="00D92676">
      <w:pPr>
        <w:widowControl w:val="0"/>
        <w:numPr>
          <w:ilvl w:val="2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Передать Арендатору земельный участок по передаточному акту после подписания договора.</w:t>
      </w:r>
    </w:p>
    <w:p w:rsidR="00D92676" w:rsidRPr="00520349" w:rsidRDefault="00D92676" w:rsidP="00D92676">
      <w:pPr>
        <w:widowControl w:val="0"/>
        <w:numPr>
          <w:ilvl w:val="2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Направить Арендатору требование, не позднее, чем за 1 месяц, о досрочном расторжении Договора.</w:t>
      </w:r>
    </w:p>
    <w:p w:rsidR="00D92676" w:rsidRPr="00520349" w:rsidRDefault="00D92676" w:rsidP="00D92676">
      <w:pPr>
        <w:widowControl w:val="0"/>
        <w:numPr>
          <w:ilvl w:val="2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Не вмешиваться в хозяйственную деятельность Арендатора, если она не противоречит законодательству и условиям Договора.</w:t>
      </w:r>
    </w:p>
    <w:p w:rsidR="00D92676" w:rsidRPr="00520349" w:rsidRDefault="00D92676" w:rsidP="00D92676">
      <w:pPr>
        <w:widowControl w:val="0"/>
        <w:numPr>
          <w:ilvl w:val="2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Обеспечить перерасчет размера арендной платы в случаях, предусмотренных п. 3.3 договора, уведомить об указанном изменении Арендатора.</w:t>
      </w:r>
    </w:p>
    <w:p w:rsidR="00D92676" w:rsidRPr="00520349" w:rsidRDefault="00D92676" w:rsidP="00D92676">
      <w:pPr>
        <w:widowControl w:val="0"/>
        <w:numPr>
          <w:ilvl w:val="2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В случае изменения реквизитов для перечисления арендной платы уведомить Арендатора об указанных изменениях.</w:t>
      </w:r>
    </w:p>
    <w:p w:rsidR="00D92676" w:rsidRPr="00520349" w:rsidRDefault="00D92676" w:rsidP="00D92676">
      <w:pPr>
        <w:widowControl w:val="0"/>
        <w:numPr>
          <w:ilvl w:val="1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color w:val="000000"/>
          <w:szCs w:val="24"/>
        </w:rPr>
        <w:t xml:space="preserve">  Права Арендатора:</w:t>
      </w:r>
    </w:p>
    <w:p w:rsidR="00D92676" w:rsidRPr="00520349" w:rsidRDefault="00D92676" w:rsidP="00D92676">
      <w:pPr>
        <w:widowControl w:val="0"/>
        <w:numPr>
          <w:ilvl w:val="2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color w:val="000000"/>
          <w:szCs w:val="24"/>
        </w:rPr>
        <w:t>Использовать земельный участок на условиях, установленных Договором.</w:t>
      </w:r>
    </w:p>
    <w:p w:rsidR="00D92676" w:rsidRPr="00520349" w:rsidRDefault="00D92676" w:rsidP="00D92676">
      <w:pPr>
        <w:widowControl w:val="0"/>
        <w:numPr>
          <w:ilvl w:val="2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 xml:space="preserve">Сдавать земельный участок в субаренду в пределах срока Договора, уведомив </w:t>
      </w:r>
      <w:r w:rsidRPr="00520349">
        <w:rPr>
          <w:szCs w:val="24"/>
        </w:rPr>
        <w:lastRenderedPageBreak/>
        <w:t>Арендодателя в письменной форме в течение 3 (трех) рабочих дней со дня заключения соответствующего договора субаренды.</w:t>
      </w:r>
    </w:p>
    <w:p w:rsidR="00D92676" w:rsidRPr="00520349" w:rsidRDefault="00D92676" w:rsidP="00D92676">
      <w:pPr>
        <w:widowControl w:val="0"/>
        <w:numPr>
          <w:ilvl w:val="1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color w:val="000000"/>
          <w:szCs w:val="24"/>
        </w:rPr>
        <w:t xml:space="preserve">  Обязанности арендатора:</w:t>
      </w:r>
    </w:p>
    <w:p w:rsidR="00D92676" w:rsidRPr="00520349" w:rsidRDefault="00D92676" w:rsidP="00D92676">
      <w:pPr>
        <w:widowControl w:val="0"/>
        <w:numPr>
          <w:ilvl w:val="2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Принять от Арендодателя земельный участок по передаточному акту.</w:t>
      </w:r>
    </w:p>
    <w:p w:rsidR="00D92676" w:rsidRPr="00520349" w:rsidRDefault="00D92676" w:rsidP="00D92676">
      <w:pPr>
        <w:widowControl w:val="0"/>
        <w:numPr>
          <w:ilvl w:val="2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Использовать земельный участок по назначению в соответствии с пунктом 1.2 договора.</w:t>
      </w:r>
    </w:p>
    <w:p w:rsidR="00D92676" w:rsidRPr="00520349" w:rsidRDefault="00D92676" w:rsidP="00D92676">
      <w:pPr>
        <w:widowControl w:val="0"/>
        <w:numPr>
          <w:ilvl w:val="2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Вносить арендную плату в порядке и сроки, установленные п. 3.1 договора.</w:t>
      </w:r>
    </w:p>
    <w:p w:rsidR="00D92676" w:rsidRPr="00520349" w:rsidRDefault="00D92676" w:rsidP="00D92676">
      <w:pPr>
        <w:widowControl w:val="0"/>
        <w:numPr>
          <w:ilvl w:val="2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Обеспечить Арендодателю доступ на земельный участок в любое время.</w:t>
      </w:r>
    </w:p>
    <w:p w:rsidR="00D92676" w:rsidRPr="00C36377" w:rsidRDefault="00D92676" w:rsidP="00D92676">
      <w:pPr>
        <w:widowControl w:val="0"/>
        <w:numPr>
          <w:ilvl w:val="2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Соблюдать при использовании земельного участка технические регламенты о требованиях пожарной безопасности, градостроительные регламенты, экологические, санитарно-эпидемиологические требования, в том числе государственные санитарно-эпидемиологические правила и гигиенические нормативы, а также иные правовые акты, которые содержат обязательные требования к состоянию и эксплуатации земельных участков.</w:t>
      </w:r>
    </w:p>
    <w:p w:rsidR="00D92676" w:rsidRPr="00520349" w:rsidRDefault="00D92676" w:rsidP="00D92676">
      <w:pPr>
        <w:widowControl w:val="0"/>
        <w:numPr>
          <w:ilvl w:val="2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Вернуть Арендодателю земельный участок по передаточному акту не позднее 3 (трех) рабочих дней со дня истечения срока действия договора.</w:t>
      </w:r>
    </w:p>
    <w:p w:rsidR="00D92676" w:rsidRPr="00520349" w:rsidRDefault="00D92676" w:rsidP="00D92676">
      <w:pPr>
        <w:widowControl w:val="0"/>
        <w:numPr>
          <w:ilvl w:val="2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Вернуть Арендодателю земельный участок в том состоянии, в котором он его получил.</w:t>
      </w:r>
    </w:p>
    <w:p w:rsidR="00D92676" w:rsidRPr="00520349" w:rsidRDefault="00D92676" w:rsidP="00D92676">
      <w:pPr>
        <w:widowControl w:val="0"/>
        <w:numPr>
          <w:ilvl w:val="2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Письменно сообщить Арендодателю не позднее, чем за 3 (три) месяца о предстоящем освобождении земельного участка как в связи с окончанием срока действия договора, так и при досрочном его освобождении.</w:t>
      </w:r>
    </w:p>
    <w:p w:rsidR="00D92676" w:rsidRPr="00520349" w:rsidRDefault="00D92676" w:rsidP="00D92676">
      <w:pPr>
        <w:widowControl w:val="0"/>
        <w:numPr>
          <w:ilvl w:val="2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Своевременно письменно уведомить Арендодателя об изменении своих почтовых и банковских реквизитов.</w:t>
      </w:r>
    </w:p>
    <w:p w:rsidR="00D92676" w:rsidRPr="00520349" w:rsidRDefault="00D92676" w:rsidP="00D92676">
      <w:pPr>
        <w:widowControl w:val="0"/>
        <w:numPr>
          <w:ilvl w:val="2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В случае направления Арендатору письменного предупреждения в связи с неисполнением им обязательства по внесению арендной платы он обязан внести арендную плату в течение 20 рабочих дней со дня получения такого предупреждения.</w:t>
      </w:r>
    </w:p>
    <w:p w:rsidR="00D92676" w:rsidRPr="00974BFD" w:rsidRDefault="00D92676" w:rsidP="00D92676">
      <w:pPr>
        <w:widowControl w:val="0"/>
        <w:numPr>
          <w:ilvl w:val="2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Арендодатель и Арендатор имеют иные права и несут иные обязанности, установленные законодательством.</w:t>
      </w:r>
    </w:p>
    <w:p w:rsidR="00974BFD" w:rsidRPr="00520349" w:rsidRDefault="00974BFD" w:rsidP="00974BFD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ind w:left="426"/>
        <w:jc w:val="both"/>
        <w:rPr>
          <w:color w:val="000000"/>
          <w:szCs w:val="24"/>
        </w:rPr>
      </w:pPr>
    </w:p>
    <w:p w:rsidR="00D92676" w:rsidRDefault="00D92676" w:rsidP="00D92676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jc w:val="center"/>
        <w:rPr>
          <w:b/>
          <w:i/>
          <w:color w:val="000000"/>
          <w:szCs w:val="24"/>
        </w:rPr>
      </w:pPr>
      <w:r w:rsidRPr="00520349">
        <w:rPr>
          <w:b/>
          <w:i/>
          <w:color w:val="000000"/>
          <w:szCs w:val="24"/>
        </w:rPr>
        <w:t>Платежи и расчеты по договору</w:t>
      </w:r>
    </w:p>
    <w:p w:rsidR="00D92676" w:rsidRPr="00520349" w:rsidRDefault="00D92676" w:rsidP="00D92676">
      <w:pPr>
        <w:widowControl w:val="0"/>
        <w:numPr>
          <w:ilvl w:val="1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zCs w:val="24"/>
        </w:rPr>
      </w:pPr>
      <w:r w:rsidRPr="00520349">
        <w:rPr>
          <w:szCs w:val="24"/>
        </w:rPr>
        <w:t>Размер арендной платы за земельный участок составляет _________________________________________________________ руб. в год</w:t>
      </w:r>
      <w:r w:rsidRPr="00520349">
        <w:rPr>
          <w:color w:val="000000"/>
          <w:szCs w:val="24"/>
        </w:rPr>
        <w:t>.</w:t>
      </w:r>
    </w:p>
    <w:p w:rsidR="00D92676" w:rsidRPr="00520349" w:rsidRDefault="00D92676" w:rsidP="00D92676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ind w:firstLine="426"/>
        <w:jc w:val="both"/>
        <w:rPr>
          <w:szCs w:val="24"/>
        </w:rPr>
      </w:pPr>
      <w:r w:rsidRPr="00520349">
        <w:rPr>
          <w:color w:val="000000"/>
          <w:szCs w:val="24"/>
        </w:rPr>
        <w:t>Арендатор вносит арендную плату за арендуемый земельный участок  ежеквартально, не позднее 10 числа, следующего за кварталом месяца, а в четвертом квартале – не позднее 10 декабря текущего года. Обязательства Арендатора по внесению арендной платы в соответствии с пунктом 2 статьи 40 Бюджетного кодекса Российской Федерации считаются исполненными со дня зачисления денежных средств в полном объеме на расчетный счет, указанный в пункте 3.2 Договора.</w:t>
      </w:r>
    </w:p>
    <w:p w:rsidR="00D92676" w:rsidRPr="00520349" w:rsidRDefault="00D92676" w:rsidP="00D92676">
      <w:pPr>
        <w:widowControl w:val="0"/>
        <w:numPr>
          <w:ilvl w:val="1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zCs w:val="24"/>
        </w:rPr>
      </w:pPr>
      <w:r w:rsidRPr="00520349">
        <w:rPr>
          <w:szCs w:val="24"/>
        </w:rPr>
        <w:t>Арендатор обязан вносить арендную плату по следующим реквизитам:</w:t>
      </w:r>
    </w:p>
    <w:p w:rsidR="00D92676" w:rsidRPr="00520349" w:rsidRDefault="00D92676" w:rsidP="00D92676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jc w:val="both"/>
        <w:rPr>
          <w:color w:val="000000"/>
          <w:szCs w:val="24"/>
        </w:rPr>
      </w:pPr>
      <w:r w:rsidRPr="00520349">
        <w:rPr>
          <w:szCs w:val="24"/>
        </w:rPr>
        <w:t>Расчетный счет № _____________________________ БИК ______________________________, ИНН _____________, КПП __________, ОКТМО _________________, код бюджетной классификации ________________________.</w:t>
      </w:r>
    </w:p>
    <w:p w:rsidR="00D92676" w:rsidRDefault="00D92676" w:rsidP="00D92676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jc w:val="both"/>
        <w:rPr>
          <w:color w:val="000000"/>
          <w:szCs w:val="24"/>
        </w:rPr>
      </w:pPr>
      <w:r w:rsidRPr="00520349">
        <w:rPr>
          <w:color w:val="000000"/>
          <w:szCs w:val="24"/>
        </w:rPr>
        <w:t>Арендная плата начисляется с _________________20 __ года. Расчет арендной платы определен в приложении 2 к Договору, которое является неотъемлемой частью Договора.</w:t>
      </w:r>
    </w:p>
    <w:p w:rsidR="00F95790" w:rsidRPr="00520349" w:rsidRDefault="00F95790" w:rsidP="00D92676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jc w:val="both"/>
        <w:rPr>
          <w:color w:val="000000"/>
          <w:szCs w:val="24"/>
        </w:rPr>
      </w:pPr>
    </w:p>
    <w:p w:rsidR="00D92676" w:rsidRDefault="00D92676" w:rsidP="00D92676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ind w:left="567" w:hanging="425"/>
        <w:jc w:val="center"/>
        <w:rPr>
          <w:b/>
          <w:i/>
          <w:color w:val="000000"/>
          <w:szCs w:val="24"/>
        </w:rPr>
      </w:pPr>
      <w:r w:rsidRPr="00520349">
        <w:rPr>
          <w:b/>
          <w:i/>
          <w:color w:val="000000"/>
          <w:szCs w:val="24"/>
        </w:rPr>
        <w:t>Ответственность Сторон и порядок рассмотрения споров</w:t>
      </w:r>
    </w:p>
    <w:p w:rsidR="00D92676" w:rsidRPr="00520349" w:rsidRDefault="00D92676" w:rsidP="00D92676">
      <w:pPr>
        <w:widowControl w:val="0"/>
        <w:numPr>
          <w:ilvl w:val="1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zCs w:val="24"/>
        </w:rPr>
      </w:pPr>
      <w:r w:rsidRPr="00520349">
        <w:rPr>
          <w:noProof/>
          <w:szCs w:val="24"/>
        </w:rPr>
        <w:t>В случае неисполнения или ненадлежащего исполнения одной из Сторон обязательств по договору, виновная сторона несет ответственность, предусмотренную договором и законодательством Российской Федерации</w:t>
      </w:r>
      <w:r w:rsidRPr="00520349">
        <w:rPr>
          <w:szCs w:val="24"/>
        </w:rPr>
        <w:t>.</w:t>
      </w:r>
    </w:p>
    <w:p w:rsidR="00D92676" w:rsidRPr="00520349" w:rsidRDefault="00D92676" w:rsidP="00D92676">
      <w:pPr>
        <w:widowControl w:val="0"/>
        <w:numPr>
          <w:ilvl w:val="1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zCs w:val="24"/>
        </w:rPr>
      </w:pPr>
      <w:r w:rsidRPr="00520349">
        <w:rPr>
          <w:szCs w:val="24"/>
        </w:rPr>
        <w:t>За нарушение срока внесения арендной платы, предусмотренного пунктом 3.1 договора, с Арендатора взыскивается неустойка, которая начисляется в размере 1/300 (одной трехсотой) ставки рефинансирования Центрального Банка Российской Федерации, действующей в день, за который начисляется неустойка, от суммы задолженности по арендной плате за каждые сутки, начиная со дня просрочки исполнения обязательства до дня полной оплаты суммы задолженности</w:t>
      </w:r>
      <w:r w:rsidRPr="00520349">
        <w:rPr>
          <w:color w:val="000000"/>
          <w:szCs w:val="24"/>
        </w:rPr>
        <w:t>.</w:t>
      </w:r>
    </w:p>
    <w:p w:rsidR="00D92676" w:rsidRPr="00520349" w:rsidRDefault="00D92676" w:rsidP="00D92676">
      <w:pPr>
        <w:widowControl w:val="0"/>
        <w:numPr>
          <w:ilvl w:val="1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zCs w:val="24"/>
        </w:rPr>
      </w:pPr>
      <w:r w:rsidRPr="00520349">
        <w:rPr>
          <w:rFonts w:eastAsia="Calibri"/>
          <w:noProof/>
          <w:szCs w:val="24"/>
          <w:lang w:eastAsia="en-US"/>
        </w:rPr>
        <w:t xml:space="preserve">Применение санкций </w:t>
      </w:r>
      <w:r w:rsidRPr="00520349">
        <w:rPr>
          <w:szCs w:val="24"/>
        </w:rPr>
        <w:t>не освобождает Стороны от исполнения лежащих на них обязательств или устранения нарушений, а также возмещения причиненных ими убытков</w:t>
      </w:r>
      <w:r w:rsidRPr="00520349">
        <w:rPr>
          <w:color w:val="000000"/>
          <w:szCs w:val="24"/>
        </w:rPr>
        <w:t>.</w:t>
      </w:r>
    </w:p>
    <w:p w:rsidR="00D92676" w:rsidRPr="00520349" w:rsidRDefault="00D92676" w:rsidP="00D92676">
      <w:pPr>
        <w:widowControl w:val="0"/>
        <w:numPr>
          <w:ilvl w:val="1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zCs w:val="24"/>
        </w:rPr>
      </w:pPr>
      <w:r w:rsidRPr="00520349">
        <w:rPr>
          <w:szCs w:val="24"/>
        </w:rPr>
        <w:t xml:space="preserve">Все споры или разногласия, возникающие между Сторонами настоящего Договора, </w:t>
      </w:r>
      <w:r w:rsidRPr="00520349">
        <w:rPr>
          <w:szCs w:val="24"/>
        </w:rPr>
        <w:lastRenderedPageBreak/>
        <w:t>разрешаются путем переговоров</w:t>
      </w:r>
      <w:r w:rsidRPr="00520349">
        <w:rPr>
          <w:color w:val="000000"/>
          <w:szCs w:val="24"/>
        </w:rPr>
        <w:t>.</w:t>
      </w:r>
    </w:p>
    <w:p w:rsidR="00D92676" w:rsidRPr="00520349" w:rsidRDefault="00D92676" w:rsidP="00D92676">
      <w:pPr>
        <w:widowControl w:val="0"/>
        <w:numPr>
          <w:ilvl w:val="1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zCs w:val="24"/>
        </w:rPr>
      </w:pPr>
      <w:r w:rsidRPr="00520349">
        <w:rPr>
          <w:szCs w:val="24"/>
        </w:rPr>
        <w:t>В случае невозможности разрешения споров или разногласий путем переговоров они подлежат рассмотрению в судебном порядке, установленном законодательством Российской Федерации.</w:t>
      </w:r>
    </w:p>
    <w:p w:rsidR="00D92676" w:rsidRDefault="00D92676" w:rsidP="00D92676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jc w:val="center"/>
        <w:rPr>
          <w:b/>
          <w:i/>
          <w:color w:val="000000"/>
          <w:szCs w:val="24"/>
        </w:rPr>
      </w:pPr>
      <w:r w:rsidRPr="00520349">
        <w:rPr>
          <w:b/>
          <w:i/>
          <w:color w:val="000000"/>
          <w:szCs w:val="24"/>
        </w:rPr>
        <w:t>Порядок изменения и расторжения Договора</w:t>
      </w:r>
    </w:p>
    <w:p w:rsidR="00D92676" w:rsidRPr="00520349" w:rsidRDefault="00D92676" w:rsidP="00D92676">
      <w:pPr>
        <w:widowControl w:val="0"/>
        <w:numPr>
          <w:ilvl w:val="1"/>
          <w:numId w:val="14"/>
        </w:numPr>
        <w:shd w:val="clear" w:color="auto" w:fill="FFFFFF"/>
        <w:tabs>
          <w:tab w:val="left" w:pos="567"/>
          <w:tab w:val="left" w:pos="993"/>
        </w:tabs>
        <w:autoSpaceDE w:val="0"/>
        <w:autoSpaceDN w:val="0"/>
        <w:adjustRightInd w:val="0"/>
        <w:ind w:left="0" w:firstLine="426"/>
        <w:jc w:val="both"/>
        <w:rPr>
          <w:snapToGrid w:val="0"/>
          <w:szCs w:val="24"/>
        </w:rPr>
      </w:pPr>
      <w:r w:rsidRPr="00520349">
        <w:rPr>
          <w:snapToGrid w:val="0"/>
          <w:szCs w:val="24"/>
        </w:rPr>
        <w:t xml:space="preserve">Условия договора могут быть изменены по соглашению Сторон. </w:t>
      </w:r>
    </w:p>
    <w:p w:rsidR="00D92676" w:rsidRPr="00520349" w:rsidRDefault="00D92676" w:rsidP="00D92676">
      <w:pPr>
        <w:widowControl w:val="0"/>
        <w:shd w:val="clear" w:color="auto" w:fill="FFFFFF"/>
        <w:tabs>
          <w:tab w:val="left" w:pos="567"/>
          <w:tab w:val="left" w:pos="993"/>
        </w:tabs>
        <w:autoSpaceDE w:val="0"/>
        <w:autoSpaceDN w:val="0"/>
        <w:adjustRightInd w:val="0"/>
        <w:ind w:firstLine="426"/>
        <w:jc w:val="both"/>
        <w:rPr>
          <w:snapToGrid w:val="0"/>
          <w:szCs w:val="24"/>
        </w:rPr>
      </w:pPr>
      <w:r w:rsidRPr="00520349">
        <w:rPr>
          <w:snapToGrid w:val="0"/>
          <w:szCs w:val="24"/>
        </w:rPr>
        <w:t>Вносимые любой из Сторон предложения об изменении условий Договора должны быть рассмотрены Сторонами в течение 30 календарных дней, за исключением случая, предусмотренного пунктом 3.3 Договора.</w:t>
      </w:r>
    </w:p>
    <w:p w:rsidR="00D92676" w:rsidRPr="00520349" w:rsidRDefault="00D92676" w:rsidP="00D92676">
      <w:pPr>
        <w:widowControl w:val="0"/>
        <w:numPr>
          <w:ilvl w:val="1"/>
          <w:numId w:val="14"/>
        </w:numPr>
        <w:shd w:val="clear" w:color="auto" w:fill="FFFFFF"/>
        <w:tabs>
          <w:tab w:val="left" w:pos="567"/>
          <w:tab w:val="left" w:pos="993"/>
        </w:tabs>
        <w:autoSpaceDE w:val="0"/>
        <w:autoSpaceDN w:val="0"/>
        <w:adjustRightInd w:val="0"/>
        <w:ind w:left="0" w:firstLine="426"/>
        <w:jc w:val="both"/>
        <w:rPr>
          <w:snapToGrid w:val="0"/>
          <w:szCs w:val="24"/>
        </w:rPr>
      </w:pPr>
      <w:r w:rsidRPr="00520349">
        <w:rPr>
          <w:szCs w:val="24"/>
        </w:rPr>
        <w:t>Договор подлежит досрочному расторжению по требованию Арендодателя в следующих случаях, признаваемых Сторонами существенными нарушениями условий договора:</w:t>
      </w:r>
    </w:p>
    <w:p w:rsidR="00D92676" w:rsidRPr="00520349" w:rsidRDefault="00D92676" w:rsidP="00D92676">
      <w:pPr>
        <w:widowControl w:val="0"/>
        <w:numPr>
          <w:ilvl w:val="2"/>
          <w:numId w:val="1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napToGrid w:val="0"/>
          <w:szCs w:val="24"/>
        </w:rPr>
      </w:pPr>
      <w:r w:rsidRPr="00520349">
        <w:rPr>
          <w:szCs w:val="24"/>
        </w:rPr>
        <w:t>Арендатор более двух раз подряд по истечении установленного договором срока платежа не внес арендную плату, независимо от ее последующего внесения.</w:t>
      </w:r>
    </w:p>
    <w:p w:rsidR="00D92676" w:rsidRPr="00520349" w:rsidRDefault="00D92676" w:rsidP="00D92676">
      <w:pPr>
        <w:widowControl w:val="0"/>
        <w:numPr>
          <w:ilvl w:val="2"/>
          <w:numId w:val="1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napToGrid w:val="0"/>
          <w:szCs w:val="24"/>
        </w:rPr>
      </w:pPr>
      <w:r w:rsidRPr="00520349">
        <w:rPr>
          <w:szCs w:val="24"/>
        </w:rPr>
        <w:t>При умышленном или неосторожном ухудшении Арендатором состояния земельного участка.</w:t>
      </w:r>
    </w:p>
    <w:p w:rsidR="00D92676" w:rsidRPr="00974BFD" w:rsidRDefault="00D92676" w:rsidP="00D92676">
      <w:pPr>
        <w:widowControl w:val="0"/>
        <w:numPr>
          <w:ilvl w:val="2"/>
          <w:numId w:val="1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napToGrid w:val="0"/>
          <w:szCs w:val="24"/>
        </w:rPr>
      </w:pPr>
      <w:r w:rsidRPr="00520349">
        <w:rPr>
          <w:szCs w:val="24"/>
        </w:rPr>
        <w:t>В случае невыполнения Арендатором условий пунктов 2.4.3, 2.4.4 Договора.</w:t>
      </w:r>
    </w:p>
    <w:p w:rsidR="00974BFD" w:rsidRPr="00520349" w:rsidRDefault="00974BFD" w:rsidP="00974BFD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ind w:left="426"/>
        <w:jc w:val="both"/>
        <w:rPr>
          <w:snapToGrid w:val="0"/>
          <w:szCs w:val="24"/>
        </w:rPr>
      </w:pPr>
    </w:p>
    <w:p w:rsidR="00D92676" w:rsidRDefault="00D92676" w:rsidP="00D92676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jc w:val="center"/>
        <w:rPr>
          <w:b/>
          <w:i/>
          <w:color w:val="000000"/>
          <w:szCs w:val="24"/>
        </w:rPr>
      </w:pPr>
      <w:r w:rsidRPr="00520349">
        <w:rPr>
          <w:b/>
          <w:i/>
          <w:color w:val="000000"/>
          <w:szCs w:val="24"/>
        </w:rPr>
        <w:t xml:space="preserve">Прочие условия </w:t>
      </w:r>
    </w:p>
    <w:p w:rsidR="00D92676" w:rsidRPr="00520349" w:rsidRDefault="00D92676" w:rsidP="00D92676">
      <w:pPr>
        <w:widowControl w:val="0"/>
        <w:numPr>
          <w:ilvl w:val="1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color w:val="000000"/>
          <w:szCs w:val="24"/>
        </w:rPr>
        <w:t>Договор вступает в силу со дня его государственной регистрации в Управления Федеральной службы государственной регистрации, кадастра и картографии по Ханты-Мансийскому автономному округу – Югре.</w:t>
      </w:r>
    </w:p>
    <w:p w:rsidR="00D92676" w:rsidRPr="00520349" w:rsidRDefault="00D92676" w:rsidP="00D92676">
      <w:pPr>
        <w:widowControl w:val="0"/>
        <w:numPr>
          <w:ilvl w:val="1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color w:val="000000"/>
          <w:szCs w:val="24"/>
        </w:rPr>
        <w:t>А</w:t>
      </w:r>
      <w:r w:rsidRPr="00520349">
        <w:rPr>
          <w:szCs w:val="24"/>
        </w:rPr>
        <w:t xml:space="preserve">рендодатель не несет ответственности за недостатки земельного участка, которые оговорены при заключении договора, либо должны быть обнаружены Арендатором во время осмотра и проверки земельного участка при его передаче. </w:t>
      </w:r>
    </w:p>
    <w:p w:rsidR="00D92676" w:rsidRPr="00520349" w:rsidRDefault="00D92676" w:rsidP="00D92676">
      <w:pPr>
        <w:widowControl w:val="0"/>
        <w:numPr>
          <w:ilvl w:val="1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Стороны пришли к соглашению о том, что документы, которыми они будут обмениваться в процессе выполнения договора, переданные по факсимильной связи, признаются имеющими юридическую силу в случае, если на факсограмме присутствует строка, позволяющая идентифицировать передающий аппарат и содержащая реквизиты: наименование передающей Стороны, дату и время передачи, номер телефона и номера страниц.</w:t>
      </w:r>
    </w:p>
    <w:p w:rsidR="00D92676" w:rsidRPr="00520349" w:rsidRDefault="00D92676" w:rsidP="00D92676">
      <w:pPr>
        <w:widowControl w:val="0"/>
        <w:numPr>
          <w:ilvl w:val="1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Сторона не позднее 10 календарных дней со дня изменения у нее наименования, местонахождения, адресов официальных сайтов в сети Интернет, официального печатного издания Ханты-Мансийского автономного округа – Югры, банковских реквизитов или реорганизации обязана письменно сообщить другой Стороне об указанных изменениях.</w:t>
      </w:r>
    </w:p>
    <w:p w:rsidR="00D92676" w:rsidRPr="00520349" w:rsidRDefault="00D92676" w:rsidP="00D92676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ind w:firstLine="426"/>
        <w:jc w:val="both"/>
        <w:rPr>
          <w:szCs w:val="24"/>
        </w:rPr>
      </w:pPr>
      <w:r w:rsidRPr="00520349">
        <w:rPr>
          <w:szCs w:val="24"/>
        </w:rPr>
        <w:t>Неисполнение Стороной условий настоящего пункта лишает ее права ссылаться на то, что предусмотренные договором уведомление или платеж не были направлены надлежащим образом.</w:t>
      </w:r>
    </w:p>
    <w:p w:rsidR="00D92676" w:rsidRPr="00520349" w:rsidRDefault="00D92676" w:rsidP="00D92676">
      <w:pPr>
        <w:widowControl w:val="0"/>
        <w:numPr>
          <w:ilvl w:val="1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В остальном, что не предусмотрено договором, Стороны руководствуются законодательством Российской Федерации.</w:t>
      </w:r>
    </w:p>
    <w:p w:rsidR="00D92676" w:rsidRPr="00974BFD" w:rsidRDefault="00D92676" w:rsidP="00D92676">
      <w:pPr>
        <w:widowControl w:val="0"/>
        <w:numPr>
          <w:ilvl w:val="1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color w:val="000000"/>
          <w:szCs w:val="24"/>
        </w:rPr>
        <w:t xml:space="preserve">Настоящий договор составлен </w:t>
      </w:r>
      <w:r w:rsidRPr="00520349">
        <w:rPr>
          <w:szCs w:val="24"/>
        </w:rPr>
        <w:t>в 3-х экземплярах, имеющих одинаковую юридическую силу, из которых один выдан Арендатору, второй Арендодателю, третий хранится в Управлени</w:t>
      </w:r>
      <w:r w:rsidR="00F95790">
        <w:rPr>
          <w:szCs w:val="24"/>
        </w:rPr>
        <w:t>и</w:t>
      </w:r>
      <w:r w:rsidRPr="00520349">
        <w:rPr>
          <w:szCs w:val="24"/>
        </w:rPr>
        <w:t xml:space="preserve"> Федеральной службы государственной регистрации, кадастра и картографии по Ханты-Мансийскому автономному округу – Югре. </w:t>
      </w:r>
    </w:p>
    <w:p w:rsidR="00974BFD" w:rsidRPr="00520349" w:rsidRDefault="00974BFD" w:rsidP="00974BFD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ind w:left="426"/>
        <w:jc w:val="both"/>
        <w:rPr>
          <w:color w:val="000000"/>
          <w:szCs w:val="24"/>
        </w:rPr>
      </w:pPr>
    </w:p>
    <w:p w:rsidR="00D92676" w:rsidRDefault="00974BFD" w:rsidP="00D9267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i/>
          <w:szCs w:val="24"/>
        </w:rPr>
      </w:pPr>
      <w:r>
        <w:rPr>
          <w:i/>
          <w:szCs w:val="24"/>
        </w:rPr>
        <w:t xml:space="preserve">         </w:t>
      </w:r>
      <w:r w:rsidR="00D92676" w:rsidRPr="00520349">
        <w:rPr>
          <w:i/>
          <w:szCs w:val="24"/>
        </w:rPr>
        <w:t>Приложения к договору:</w:t>
      </w:r>
    </w:p>
    <w:p w:rsidR="00D92676" w:rsidRPr="00520349" w:rsidRDefault="00D92676" w:rsidP="00D92676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jc w:val="both"/>
        <w:rPr>
          <w:szCs w:val="24"/>
        </w:rPr>
      </w:pPr>
      <w:r w:rsidRPr="00520349">
        <w:rPr>
          <w:szCs w:val="24"/>
        </w:rPr>
        <w:t>Схема расположения земельного участка.</w:t>
      </w:r>
    </w:p>
    <w:p w:rsidR="00D92676" w:rsidRPr="00520349" w:rsidRDefault="00D92676" w:rsidP="00D92676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jc w:val="both"/>
        <w:rPr>
          <w:szCs w:val="24"/>
        </w:rPr>
      </w:pPr>
      <w:r w:rsidRPr="00520349">
        <w:rPr>
          <w:color w:val="000000"/>
          <w:szCs w:val="24"/>
        </w:rPr>
        <w:t>Расчет арендной платы.</w:t>
      </w:r>
    </w:p>
    <w:p w:rsidR="00D92676" w:rsidRPr="00974BFD" w:rsidRDefault="00D92676" w:rsidP="00D92676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jc w:val="both"/>
        <w:rPr>
          <w:szCs w:val="24"/>
        </w:rPr>
      </w:pPr>
      <w:r w:rsidRPr="00520349">
        <w:rPr>
          <w:color w:val="000000"/>
          <w:szCs w:val="24"/>
        </w:rPr>
        <w:t>Акт приема-передачи.</w:t>
      </w:r>
    </w:p>
    <w:p w:rsidR="00974BFD" w:rsidRPr="00520349" w:rsidRDefault="00974BFD" w:rsidP="00974BFD">
      <w:pPr>
        <w:widowControl w:val="0"/>
        <w:shd w:val="clear" w:color="auto" w:fill="FFFFFF"/>
        <w:autoSpaceDE w:val="0"/>
        <w:autoSpaceDN w:val="0"/>
        <w:adjustRightInd w:val="0"/>
        <w:ind w:left="720"/>
        <w:jc w:val="both"/>
        <w:rPr>
          <w:szCs w:val="24"/>
        </w:rPr>
      </w:pPr>
    </w:p>
    <w:p w:rsidR="00D92676" w:rsidRPr="00520349" w:rsidRDefault="00D92676" w:rsidP="00D92676">
      <w:pPr>
        <w:widowControl w:val="0"/>
        <w:shd w:val="clear" w:color="auto" w:fill="FFFFFF"/>
        <w:autoSpaceDE w:val="0"/>
        <w:autoSpaceDN w:val="0"/>
        <w:adjustRightInd w:val="0"/>
        <w:ind w:left="360"/>
        <w:jc w:val="center"/>
        <w:rPr>
          <w:b/>
          <w:i/>
          <w:color w:val="000000"/>
          <w:szCs w:val="24"/>
        </w:rPr>
      </w:pPr>
      <w:r w:rsidRPr="00520349">
        <w:rPr>
          <w:b/>
          <w:i/>
          <w:color w:val="000000"/>
          <w:szCs w:val="24"/>
        </w:rPr>
        <w:t>7. Реквизиты и подписи сторон.</w:t>
      </w:r>
    </w:p>
    <w:tbl>
      <w:tblPr>
        <w:tblpPr w:leftFromText="180" w:rightFromText="180" w:vertAnchor="text" w:horzAnchor="margin" w:tblpY="187"/>
        <w:tblW w:w="9922" w:type="dxa"/>
        <w:tblLook w:val="04A0" w:firstRow="1" w:lastRow="0" w:firstColumn="1" w:lastColumn="0" w:noHBand="0" w:noVBand="1"/>
      </w:tblPr>
      <w:tblGrid>
        <w:gridCol w:w="5103"/>
        <w:gridCol w:w="4819"/>
      </w:tblGrid>
      <w:tr w:rsidR="00D92676" w:rsidRPr="00520349" w:rsidTr="005A58ED">
        <w:tc>
          <w:tcPr>
            <w:tcW w:w="5103" w:type="dxa"/>
            <w:shd w:val="clear" w:color="auto" w:fill="auto"/>
          </w:tcPr>
          <w:p w:rsidR="00D92676" w:rsidRPr="00520349" w:rsidRDefault="00D92676" w:rsidP="005A58E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Cs w:val="24"/>
              </w:rPr>
            </w:pPr>
            <w:r w:rsidRPr="00520349">
              <w:rPr>
                <w:b/>
                <w:iCs/>
                <w:color w:val="000000"/>
                <w:szCs w:val="24"/>
              </w:rPr>
              <w:t>Арендодатель:</w:t>
            </w:r>
          </w:p>
        </w:tc>
        <w:tc>
          <w:tcPr>
            <w:tcW w:w="4819" w:type="dxa"/>
            <w:shd w:val="clear" w:color="auto" w:fill="auto"/>
          </w:tcPr>
          <w:p w:rsidR="00D92676" w:rsidRPr="00520349" w:rsidRDefault="00D92676" w:rsidP="005A58E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17"/>
              <w:jc w:val="both"/>
              <w:rPr>
                <w:color w:val="000000"/>
                <w:szCs w:val="24"/>
              </w:rPr>
            </w:pPr>
            <w:r w:rsidRPr="00520349">
              <w:rPr>
                <w:b/>
                <w:iCs/>
                <w:color w:val="000000"/>
                <w:szCs w:val="24"/>
              </w:rPr>
              <w:t>Арендатор:</w:t>
            </w:r>
          </w:p>
        </w:tc>
      </w:tr>
      <w:tr w:rsidR="00D92676" w:rsidRPr="00520349" w:rsidTr="005A58ED">
        <w:tc>
          <w:tcPr>
            <w:tcW w:w="5103" w:type="dxa"/>
            <w:shd w:val="clear" w:color="auto" w:fill="auto"/>
          </w:tcPr>
          <w:p w:rsidR="00D92676" w:rsidRPr="00520349" w:rsidRDefault="00D92676" w:rsidP="005A58E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4819" w:type="dxa"/>
            <w:shd w:val="clear" w:color="auto" w:fill="auto"/>
          </w:tcPr>
          <w:p w:rsidR="00D92676" w:rsidRPr="00520349" w:rsidRDefault="00D92676" w:rsidP="005A58E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17"/>
              <w:rPr>
                <w:color w:val="000000"/>
                <w:szCs w:val="24"/>
              </w:rPr>
            </w:pPr>
          </w:p>
        </w:tc>
      </w:tr>
    </w:tbl>
    <w:p w:rsidR="00D92676" w:rsidRDefault="00D92676" w:rsidP="00C84F4C">
      <w:pPr>
        <w:tabs>
          <w:tab w:val="left" w:pos="238"/>
        </w:tabs>
        <w:jc w:val="both"/>
        <w:rPr>
          <w:sz w:val="25"/>
          <w:szCs w:val="25"/>
        </w:rPr>
      </w:pPr>
    </w:p>
    <w:sectPr w:rsidR="00D92676" w:rsidSect="00D71B9A">
      <w:footerReference w:type="default" r:id="rId20"/>
      <w:pgSz w:w="11906" w:h="16838" w:code="9"/>
      <w:pgMar w:top="426" w:right="567" w:bottom="426" w:left="1418" w:header="68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D8E" w:rsidRDefault="00250D8E" w:rsidP="00B033CA">
      <w:r>
        <w:separator/>
      </w:r>
    </w:p>
  </w:endnote>
  <w:endnote w:type="continuationSeparator" w:id="0">
    <w:p w:rsidR="00250D8E" w:rsidRDefault="00250D8E" w:rsidP="00B03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CC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812" w:rsidRDefault="00060503" w:rsidP="00C84F4C">
    <w:pPr>
      <w:pStyle w:val="ad"/>
      <w:jc w:val="center"/>
    </w:pPr>
    <w:r>
      <w:fldChar w:fldCharType="begin"/>
    </w:r>
    <w:r w:rsidR="00010812">
      <w:instrText xml:space="preserve"> PAGE   \* MERGEFORMAT </w:instrText>
    </w:r>
    <w:r>
      <w:fldChar w:fldCharType="separate"/>
    </w:r>
    <w:r w:rsidR="00684B9B">
      <w:rPr>
        <w:noProof/>
      </w:rPr>
      <w:t>7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D8E" w:rsidRDefault="00250D8E" w:rsidP="00B033CA">
      <w:r>
        <w:separator/>
      </w:r>
    </w:p>
  </w:footnote>
  <w:footnote w:type="continuationSeparator" w:id="0">
    <w:p w:rsidR="00250D8E" w:rsidRDefault="00250D8E" w:rsidP="00B033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F178E"/>
    <w:multiLevelType w:val="hybridMultilevel"/>
    <w:tmpl w:val="50B82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E5561A"/>
    <w:multiLevelType w:val="multilevel"/>
    <w:tmpl w:val="B5389DB4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">
    <w:nsid w:val="0A575E54"/>
    <w:multiLevelType w:val="multilevel"/>
    <w:tmpl w:val="FA52BC8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15FE64BA"/>
    <w:multiLevelType w:val="multilevel"/>
    <w:tmpl w:val="A43635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">
    <w:nsid w:val="19936475"/>
    <w:multiLevelType w:val="multilevel"/>
    <w:tmpl w:val="B52E13A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800"/>
      </w:pPr>
      <w:rPr>
        <w:rFonts w:hint="default"/>
      </w:rPr>
    </w:lvl>
  </w:abstractNum>
  <w:abstractNum w:abstractNumId="5">
    <w:nsid w:val="1ADA65B5"/>
    <w:multiLevelType w:val="multilevel"/>
    <w:tmpl w:val="D0BC5B1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80"/>
        </w:tabs>
        <w:ind w:left="128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6">
    <w:nsid w:val="2B772883"/>
    <w:multiLevelType w:val="multilevel"/>
    <w:tmpl w:val="77349C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38CC260A"/>
    <w:multiLevelType w:val="multilevel"/>
    <w:tmpl w:val="1354FAAE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  <w:i w:val="0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49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  <w:i w:val="0"/>
      </w:rPr>
    </w:lvl>
  </w:abstractNum>
  <w:abstractNum w:abstractNumId="8">
    <w:nsid w:val="3A1034C7"/>
    <w:multiLevelType w:val="multilevel"/>
    <w:tmpl w:val="F98C3164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9">
    <w:nsid w:val="47F12E22"/>
    <w:multiLevelType w:val="multilevel"/>
    <w:tmpl w:val="BC744A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  <w:b w:val="0"/>
        <w:i w:val="0"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color w:val="000000"/>
      </w:rPr>
    </w:lvl>
  </w:abstractNum>
  <w:abstractNum w:abstractNumId="10">
    <w:nsid w:val="5AE07DE1"/>
    <w:multiLevelType w:val="multilevel"/>
    <w:tmpl w:val="EEC828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1">
    <w:nsid w:val="62162367"/>
    <w:multiLevelType w:val="hybridMultilevel"/>
    <w:tmpl w:val="8CDECAFA"/>
    <w:lvl w:ilvl="0" w:tplc="3844D9DC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2">
    <w:nsid w:val="66D84B30"/>
    <w:multiLevelType w:val="multilevel"/>
    <w:tmpl w:val="45123F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647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329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4581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6228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7875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9162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080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2096" w:hanging="1800"/>
      </w:pPr>
      <w:rPr>
        <w:rFonts w:hint="default"/>
        <w:color w:val="auto"/>
      </w:rPr>
    </w:lvl>
  </w:abstractNum>
  <w:abstractNum w:abstractNumId="13">
    <w:nsid w:val="77583764"/>
    <w:multiLevelType w:val="multilevel"/>
    <w:tmpl w:val="9958577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794777AF"/>
    <w:multiLevelType w:val="hybridMultilevel"/>
    <w:tmpl w:val="EECE17BA"/>
    <w:lvl w:ilvl="0" w:tplc="0A8610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E6D725F"/>
    <w:multiLevelType w:val="hybridMultilevel"/>
    <w:tmpl w:val="7C425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11"/>
  </w:num>
  <w:num w:numId="4">
    <w:abstractNumId w:val="3"/>
  </w:num>
  <w:num w:numId="5">
    <w:abstractNumId w:val="7"/>
  </w:num>
  <w:num w:numId="6">
    <w:abstractNumId w:val="5"/>
  </w:num>
  <w:num w:numId="7">
    <w:abstractNumId w:val="1"/>
  </w:num>
  <w:num w:numId="8">
    <w:abstractNumId w:val="8"/>
  </w:num>
  <w:num w:numId="9">
    <w:abstractNumId w:val="12"/>
  </w:num>
  <w:num w:numId="10">
    <w:abstractNumId w:val="10"/>
  </w:num>
  <w:num w:numId="11">
    <w:abstractNumId w:val="2"/>
  </w:num>
  <w:num w:numId="12">
    <w:abstractNumId w:val="13"/>
  </w:num>
  <w:num w:numId="13">
    <w:abstractNumId w:val="9"/>
  </w:num>
  <w:num w:numId="14">
    <w:abstractNumId w:val="4"/>
  </w:num>
  <w:num w:numId="15">
    <w:abstractNumId w:val="0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7C1"/>
    <w:rsid w:val="000069BA"/>
    <w:rsid w:val="00007C34"/>
    <w:rsid w:val="00010812"/>
    <w:rsid w:val="000118E9"/>
    <w:rsid w:val="00012A98"/>
    <w:rsid w:val="00020186"/>
    <w:rsid w:val="00021D25"/>
    <w:rsid w:val="00026F0E"/>
    <w:rsid w:val="00027B80"/>
    <w:rsid w:val="000302B1"/>
    <w:rsid w:val="00033C51"/>
    <w:rsid w:val="00042E96"/>
    <w:rsid w:val="00045B94"/>
    <w:rsid w:val="00046A72"/>
    <w:rsid w:val="00047E2D"/>
    <w:rsid w:val="0005269E"/>
    <w:rsid w:val="00053A77"/>
    <w:rsid w:val="00055E86"/>
    <w:rsid w:val="00056723"/>
    <w:rsid w:val="000569D6"/>
    <w:rsid w:val="00060503"/>
    <w:rsid w:val="000612BD"/>
    <w:rsid w:val="00062845"/>
    <w:rsid w:val="00063FFC"/>
    <w:rsid w:val="00066DDA"/>
    <w:rsid w:val="000677FF"/>
    <w:rsid w:val="000707B3"/>
    <w:rsid w:val="00076BFB"/>
    <w:rsid w:val="00077593"/>
    <w:rsid w:val="00083E94"/>
    <w:rsid w:val="000844A4"/>
    <w:rsid w:val="0008455D"/>
    <w:rsid w:val="00085DAD"/>
    <w:rsid w:val="000929F5"/>
    <w:rsid w:val="000A09C4"/>
    <w:rsid w:val="000A0FAE"/>
    <w:rsid w:val="000A0FD1"/>
    <w:rsid w:val="000A3F6D"/>
    <w:rsid w:val="000A492D"/>
    <w:rsid w:val="000A5B18"/>
    <w:rsid w:val="000B2A9A"/>
    <w:rsid w:val="000B4FA0"/>
    <w:rsid w:val="000B55E3"/>
    <w:rsid w:val="000B6465"/>
    <w:rsid w:val="000B6642"/>
    <w:rsid w:val="000C0E6A"/>
    <w:rsid w:val="000C1B07"/>
    <w:rsid w:val="000C72F8"/>
    <w:rsid w:val="000C7D2C"/>
    <w:rsid w:val="000D0F99"/>
    <w:rsid w:val="000D2704"/>
    <w:rsid w:val="000D557A"/>
    <w:rsid w:val="000D6780"/>
    <w:rsid w:val="000D7FF6"/>
    <w:rsid w:val="000E4833"/>
    <w:rsid w:val="000E603F"/>
    <w:rsid w:val="000E6225"/>
    <w:rsid w:val="000F146E"/>
    <w:rsid w:val="000F17AB"/>
    <w:rsid w:val="000F323D"/>
    <w:rsid w:val="000F4051"/>
    <w:rsid w:val="000F5134"/>
    <w:rsid w:val="000F5ED7"/>
    <w:rsid w:val="000F7598"/>
    <w:rsid w:val="000F7F16"/>
    <w:rsid w:val="000F7FCA"/>
    <w:rsid w:val="00102612"/>
    <w:rsid w:val="00106ED0"/>
    <w:rsid w:val="001168F0"/>
    <w:rsid w:val="001217F3"/>
    <w:rsid w:val="001267B4"/>
    <w:rsid w:val="00127165"/>
    <w:rsid w:val="00130751"/>
    <w:rsid w:val="00133487"/>
    <w:rsid w:val="00133E5E"/>
    <w:rsid w:val="0013465E"/>
    <w:rsid w:val="00136D60"/>
    <w:rsid w:val="00143993"/>
    <w:rsid w:val="001457C1"/>
    <w:rsid w:val="001461E8"/>
    <w:rsid w:val="0014670A"/>
    <w:rsid w:val="001468EA"/>
    <w:rsid w:val="00147027"/>
    <w:rsid w:val="001501EA"/>
    <w:rsid w:val="0015160E"/>
    <w:rsid w:val="00153AE3"/>
    <w:rsid w:val="00154B6F"/>
    <w:rsid w:val="0015775F"/>
    <w:rsid w:val="00176D8A"/>
    <w:rsid w:val="0017786C"/>
    <w:rsid w:val="00183DDE"/>
    <w:rsid w:val="00186024"/>
    <w:rsid w:val="00192529"/>
    <w:rsid w:val="00192B7E"/>
    <w:rsid w:val="00194104"/>
    <w:rsid w:val="0019457A"/>
    <w:rsid w:val="00196A65"/>
    <w:rsid w:val="001A0378"/>
    <w:rsid w:val="001A1B40"/>
    <w:rsid w:val="001A5F27"/>
    <w:rsid w:val="001A5F32"/>
    <w:rsid w:val="001B0E80"/>
    <w:rsid w:val="001B17D9"/>
    <w:rsid w:val="001B1D4B"/>
    <w:rsid w:val="001B2ABA"/>
    <w:rsid w:val="001B4482"/>
    <w:rsid w:val="001B6F06"/>
    <w:rsid w:val="001C3254"/>
    <w:rsid w:val="001C4CE7"/>
    <w:rsid w:val="001C5462"/>
    <w:rsid w:val="001C56DD"/>
    <w:rsid w:val="001D4349"/>
    <w:rsid w:val="001D5356"/>
    <w:rsid w:val="001D5D30"/>
    <w:rsid w:val="001D61C0"/>
    <w:rsid w:val="001D6EB0"/>
    <w:rsid w:val="001D7DEB"/>
    <w:rsid w:val="001E0F17"/>
    <w:rsid w:val="001E1E6E"/>
    <w:rsid w:val="001E37D5"/>
    <w:rsid w:val="001E4728"/>
    <w:rsid w:val="001E7187"/>
    <w:rsid w:val="001F13B6"/>
    <w:rsid w:val="001F3D56"/>
    <w:rsid w:val="001F3F20"/>
    <w:rsid w:val="001F4000"/>
    <w:rsid w:val="001F6234"/>
    <w:rsid w:val="001F6F28"/>
    <w:rsid w:val="001F71A3"/>
    <w:rsid w:val="002029B4"/>
    <w:rsid w:val="00202BBC"/>
    <w:rsid w:val="00203E0B"/>
    <w:rsid w:val="00204811"/>
    <w:rsid w:val="00205EEA"/>
    <w:rsid w:val="00206595"/>
    <w:rsid w:val="002077E6"/>
    <w:rsid w:val="00211BA8"/>
    <w:rsid w:val="0021273A"/>
    <w:rsid w:val="00214281"/>
    <w:rsid w:val="00222687"/>
    <w:rsid w:val="0022324A"/>
    <w:rsid w:val="00223F05"/>
    <w:rsid w:val="002307C3"/>
    <w:rsid w:val="00230D69"/>
    <w:rsid w:val="00236A82"/>
    <w:rsid w:val="00237715"/>
    <w:rsid w:val="00237A91"/>
    <w:rsid w:val="00241613"/>
    <w:rsid w:val="002427AA"/>
    <w:rsid w:val="00243A3F"/>
    <w:rsid w:val="00250D8E"/>
    <w:rsid w:val="00251209"/>
    <w:rsid w:val="002526E5"/>
    <w:rsid w:val="00252B05"/>
    <w:rsid w:val="0025468B"/>
    <w:rsid w:val="002560B8"/>
    <w:rsid w:val="002601E7"/>
    <w:rsid w:val="002606FE"/>
    <w:rsid w:val="002669A2"/>
    <w:rsid w:val="002677D1"/>
    <w:rsid w:val="00267FE8"/>
    <w:rsid w:val="002730C6"/>
    <w:rsid w:val="00273929"/>
    <w:rsid w:val="00273A4D"/>
    <w:rsid w:val="00273AFA"/>
    <w:rsid w:val="0027590F"/>
    <w:rsid w:val="002761AA"/>
    <w:rsid w:val="00277032"/>
    <w:rsid w:val="00283C7A"/>
    <w:rsid w:val="00284E58"/>
    <w:rsid w:val="00286035"/>
    <w:rsid w:val="002909AA"/>
    <w:rsid w:val="00291A44"/>
    <w:rsid w:val="00292178"/>
    <w:rsid w:val="0029232E"/>
    <w:rsid w:val="00292855"/>
    <w:rsid w:val="0029522A"/>
    <w:rsid w:val="0029651B"/>
    <w:rsid w:val="002A1525"/>
    <w:rsid w:val="002B0B06"/>
    <w:rsid w:val="002B13C1"/>
    <w:rsid w:val="002B4CA1"/>
    <w:rsid w:val="002C143C"/>
    <w:rsid w:val="002C48FD"/>
    <w:rsid w:val="002C695B"/>
    <w:rsid w:val="002C7E0F"/>
    <w:rsid w:val="002D437D"/>
    <w:rsid w:val="002D4EA9"/>
    <w:rsid w:val="002D509A"/>
    <w:rsid w:val="002D5BB4"/>
    <w:rsid w:val="002D6AD1"/>
    <w:rsid w:val="002E3F5B"/>
    <w:rsid w:val="002F0020"/>
    <w:rsid w:val="002F2E3F"/>
    <w:rsid w:val="002F2EF6"/>
    <w:rsid w:val="002F31C1"/>
    <w:rsid w:val="002F32E8"/>
    <w:rsid w:val="002F63C8"/>
    <w:rsid w:val="00303184"/>
    <w:rsid w:val="0031466F"/>
    <w:rsid w:val="00316D8A"/>
    <w:rsid w:val="00320E3B"/>
    <w:rsid w:val="00324B08"/>
    <w:rsid w:val="00332D59"/>
    <w:rsid w:val="003370C3"/>
    <w:rsid w:val="0034300D"/>
    <w:rsid w:val="00343FF1"/>
    <w:rsid w:val="00344C7B"/>
    <w:rsid w:val="003545EC"/>
    <w:rsid w:val="0035474C"/>
    <w:rsid w:val="00355290"/>
    <w:rsid w:val="003560E5"/>
    <w:rsid w:val="00356EDB"/>
    <w:rsid w:val="0035711F"/>
    <w:rsid w:val="0036126F"/>
    <w:rsid w:val="003660F3"/>
    <w:rsid w:val="00366738"/>
    <w:rsid w:val="00371B24"/>
    <w:rsid w:val="0037229D"/>
    <w:rsid w:val="00385E7D"/>
    <w:rsid w:val="00387BE5"/>
    <w:rsid w:val="003902AE"/>
    <w:rsid w:val="00390EB9"/>
    <w:rsid w:val="003915F2"/>
    <w:rsid w:val="003949E9"/>
    <w:rsid w:val="003968B7"/>
    <w:rsid w:val="003A3952"/>
    <w:rsid w:val="003A3CF0"/>
    <w:rsid w:val="003A6853"/>
    <w:rsid w:val="003B13EB"/>
    <w:rsid w:val="003B571C"/>
    <w:rsid w:val="003B6ACC"/>
    <w:rsid w:val="003B7EA6"/>
    <w:rsid w:val="003C02F1"/>
    <w:rsid w:val="003C15DE"/>
    <w:rsid w:val="003C4D88"/>
    <w:rsid w:val="003C5996"/>
    <w:rsid w:val="003C61C7"/>
    <w:rsid w:val="003D03BF"/>
    <w:rsid w:val="003D0951"/>
    <w:rsid w:val="003D1B29"/>
    <w:rsid w:val="003D75B3"/>
    <w:rsid w:val="003D78FA"/>
    <w:rsid w:val="003E0F8D"/>
    <w:rsid w:val="003E3C47"/>
    <w:rsid w:val="003E6027"/>
    <w:rsid w:val="003F6C16"/>
    <w:rsid w:val="0040016F"/>
    <w:rsid w:val="00403383"/>
    <w:rsid w:val="004035A8"/>
    <w:rsid w:val="0040411F"/>
    <w:rsid w:val="004055C1"/>
    <w:rsid w:val="004063C4"/>
    <w:rsid w:val="004106D0"/>
    <w:rsid w:val="00412BF6"/>
    <w:rsid w:val="00412C77"/>
    <w:rsid w:val="0041353B"/>
    <w:rsid w:val="004167CB"/>
    <w:rsid w:val="00420B0C"/>
    <w:rsid w:val="00422947"/>
    <w:rsid w:val="0042373E"/>
    <w:rsid w:val="00425D47"/>
    <w:rsid w:val="00427393"/>
    <w:rsid w:val="00427B4B"/>
    <w:rsid w:val="00433D00"/>
    <w:rsid w:val="00434399"/>
    <w:rsid w:val="004370F9"/>
    <w:rsid w:val="00440AD9"/>
    <w:rsid w:val="00441358"/>
    <w:rsid w:val="0044358C"/>
    <w:rsid w:val="004454AF"/>
    <w:rsid w:val="0044566C"/>
    <w:rsid w:val="00445735"/>
    <w:rsid w:val="00445A8A"/>
    <w:rsid w:val="00454093"/>
    <w:rsid w:val="00455754"/>
    <w:rsid w:val="004558B9"/>
    <w:rsid w:val="004568F6"/>
    <w:rsid w:val="00462D35"/>
    <w:rsid w:val="0046462F"/>
    <w:rsid w:val="00466E84"/>
    <w:rsid w:val="00472EDA"/>
    <w:rsid w:val="004745CC"/>
    <w:rsid w:val="00480ADA"/>
    <w:rsid w:val="00482BED"/>
    <w:rsid w:val="00483E91"/>
    <w:rsid w:val="00485DE3"/>
    <w:rsid w:val="004924CF"/>
    <w:rsid w:val="004932D7"/>
    <w:rsid w:val="00496E1F"/>
    <w:rsid w:val="00497504"/>
    <w:rsid w:val="004A56AB"/>
    <w:rsid w:val="004A57C5"/>
    <w:rsid w:val="004A6F6C"/>
    <w:rsid w:val="004A7848"/>
    <w:rsid w:val="004B33E7"/>
    <w:rsid w:val="004B6175"/>
    <w:rsid w:val="004C1749"/>
    <w:rsid w:val="004C1AA9"/>
    <w:rsid w:val="004C2A24"/>
    <w:rsid w:val="004C71A1"/>
    <w:rsid w:val="004D21C4"/>
    <w:rsid w:val="004E041D"/>
    <w:rsid w:val="004E0D10"/>
    <w:rsid w:val="004E162C"/>
    <w:rsid w:val="004E25F8"/>
    <w:rsid w:val="004E4315"/>
    <w:rsid w:val="004E56DB"/>
    <w:rsid w:val="004F22F2"/>
    <w:rsid w:val="004F2DCA"/>
    <w:rsid w:val="004F3071"/>
    <w:rsid w:val="004F3365"/>
    <w:rsid w:val="004F7FB2"/>
    <w:rsid w:val="00500362"/>
    <w:rsid w:val="00501031"/>
    <w:rsid w:val="00504ED0"/>
    <w:rsid w:val="005059D4"/>
    <w:rsid w:val="00507E0F"/>
    <w:rsid w:val="00520349"/>
    <w:rsid w:val="00521830"/>
    <w:rsid w:val="00521EAE"/>
    <w:rsid w:val="005242A6"/>
    <w:rsid w:val="005246BC"/>
    <w:rsid w:val="00526A70"/>
    <w:rsid w:val="00526E17"/>
    <w:rsid w:val="00532EF6"/>
    <w:rsid w:val="00541DBD"/>
    <w:rsid w:val="005423BB"/>
    <w:rsid w:val="00546233"/>
    <w:rsid w:val="00547218"/>
    <w:rsid w:val="00551BBC"/>
    <w:rsid w:val="00552144"/>
    <w:rsid w:val="0055241B"/>
    <w:rsid w:val="00556074"/>
    <w:rsid w:val="00557D2A"/>
    <w:rsid w:val="005620D0"/>
    <w:rsid w:val="0056224C"/>
    <w:rsid w:val="00566EF5"/>
    <w:rsid w:val="00571434"/>
    <w:rsid w:val="00573310"/>
    <w:rsid w:val="00575DAC"/>
    <w:rsid w:val="005760EA"/>
    <w:rsid w:val="0059052C"/>
    <w:rsid w:val="005921BE"/>
    <w:rsid w:val="00593EDD"/>
    <w:rsid w:val="00597BB6"/>
    <w:rsid w:val="00597CB4"/>
    <w:rsid w:val="005A0EA0"/>
    <w:rsid w:val="005A58ED"/>
    <w:rsid w:val="005A635B"/>
    <w:rsid w:val="005B0EDB"/>
    <w:rsid w:val="005B2C68"/>
    <w:rsid w:val="005C1C23"/>
    <w:rsid w:val="005C6B1B"/>
    <w:rsid w:val="005D0D5F"/>
    <w:rsid w:val="005D196A"/>
    <w:rsid w:val="005D3797"/>
    <w:rsid w:val="005D7F40"/>
    <w:rsid w:val="005E2F95"/>
    <w:rsid w:val="005E3931"/>
    <w:rsid w:val="005F34D2"/>
    <w:rsid w:val="005F5564"/>
    <w:rsid w:val="005F7C33"/>
    <w:rsid w:val="0060175B"/>
    <w:rsid w:val="00606838"/>
    <w:rsid w:val="00606E5B"/>
    <w:rsid w:val="00610921"/>
    <w:rsid w:val="006135A6"/>
    <w:rsid w:val="00617277"/>
    <w:rsid w:val="006172D8"/>
    <w:rsid w:val="00622FD1"/>
    <w:rsid w:val="00623ADD"/>
    <w:rsid w:val="006240CB"/>
    <w:rsid w:val="00637706"/>
    <w:rsid w:val="00646DA4"/>
    <w:rsid w:val="006506F9"/>
    <w:rsid w:val="006520BD"/>
    <w:rsid w:val="006531E1"/>
    <w:rsid w:val="00654134"/>
    <w:rsid w:val="00663DE2"/>
    <w:rsid w:val="0066418D"/>
    <w:rsid w:val="006702F7"/>
    <w:rsid w:val="0067064E"/>
    <w:rsid w:val="00673A79"/>
    <w:rsid w:val="006752A5"/>
    <w:rsid w:val="00676CEA"/>
    <w:rsid w:val="00676F8D"/>
    <w:rsid w:val="0068217C"/>
    <w:rsid w:val="00684B9B"/>
    <w:rsid w:val="00686810"/>
    <w:rsid w:val="0068786A"/>
    <w:rsid w:val="00690E14"/>
    <w:rsid w:val="00693A46"/>
    <w:rsid w:val="00695B5E"/>
    <w:rsid w:val="006A0BFD"/>
    <w:rsid w:val="006A32A4"/>
    <w:rsid w:val="006A3382"/>
    <w:rsid w:val="006A4E16"/>
    <w:rsid w:val="006A706F"/>
    <w:rsid w:val="006B3D11"/>
    <w:rsid w:val="006B4388"/>
    <w:rsid w:val="006B7634"/>
    <w:rsid w:val="006C2550"/>
    <w:rsid w:val="006C3FA4"/>
    <w:rsid w:val="006C4CF3"/>
    <w:rsid w:val="006D016D"/>
    <w:rsid w:val="006D132A"/>
    <w:rsid w:val="006D1D91"/>
    <w:rsid w:val="006D1DC1"/>
    <w:rsid w:val="006D3FA5"/>
    <w:rsid w:val="006D7F08"/>
    <w:rsid w:val="006E47B9"/>
    <w:rsid w:val="006E6248"/>
    <w:rsid w:val="006E6EA7"/>
    <w:rsid w:val="006F2A19"/>
    <w:rsid w:val="006F3917"/>
    <w:rsid w:val="006F4263"/>
    <w:rsid w:val="006F75E9"/>
    <w:rsid w:val="00701F4E"/>
    <w:rsid w:val="0070369F"/>
    <w:rsid w:val="00704A7C"/>
    <w:rsid w:val="00704CCF"/>
    <w:rsid w:val="0070711F"/>
    <w:rsid w:val="00710D1D"/>
    <w:rsid w:val="007136D0"/>
    <w:rsid w:val="00714BC5"/>
    <w:rsid w:val="00715E27"/>
    <w:rsid w:val="00717141"/>
    <w:rsid w:val="00717928"/>
    <w:rsid w:val="00720226"/>
    <w:rsid w:val="0073083A"/>
    <w:rsid w:val="00731100"/>
    <w:rsid w:val="00731340"/>
    <w:rsid w:val="00731730"/>
    <w:rsid w:val="007347EF"/>
    <w:rsid w:val="007348E8"/>
    <w:rsid w:val="00734F1A"/>
    <w:rsid w:val="00740E6D"/>
    <w:rsid w:val="0074103B"/>
    <w:rsid w:val="0074229F"/>
    <w:rsid w:val="00744B24"/>
    <w:rsid w:val="007470CD"/>
    <w:rsid w:val="007510B8"/>
    <w:rsid w:val="00751F47"/>
    <w:rsid w:val="00756DE1"/>
    <w:rsid w:val="007570EE"/>
    <w:rsid w:val="0075715F"/>
    <w:rsid w:val="00757613"/>
    <w:rsid w:val="0076206E"/>
    <w:rsid w:val="00763888"/>
    <w:rsid w:val="007640E8"/>
    <w:rsid w:val="0076503D"/>
    <w:rsid w:val="007746BD"/>
    <w:rsid w:val="00776804"/>
    <w:rsid w:val="0078041B"/>
    <w:rsid w:val="0078296A"/>
    <w:rsid w:val="007837A3"/>
    <w:rsid w:val="00784F4A"/>
    <w:rsid w:val="0079049E"/>
    <w:rsid w:val="00791483"/>
    <w:rsid w:val="00791A3F"/>
    <w:rsid w:val="00793B31"/>
    <w:rsid w:val="00793B62"/>
    <w:rsid w:val="00794236"/>
    <w:rsid w:val="00794D49"/>
    <w:rsid w:val="0079604D"/>
    <w:rsid w:val="007978DD"/>
    <w:rsid w:val="007A12BE"/>
    <w:rsid w:val="007A396B"/>
    <w:rsid w:val="007A430A"/>
    <w:rsid w:val="007A6100"/>
    <w:rsid w:val="007B3240"/>
    <w:rsid w:val="007B7DE9"/>
    <w:rsid w:val="007C09CF"/>
    <w:rsid w:val="007C41BA"/>
    <w:rsid w:val="007C47C3"/>
    <w:rsid w:val="007C5774"/>
    <w:rsid w:val="007C6F37"/>
    <w:rsid w:val="007C7D66"/>
    <w:rsid w:val="007D1C75"/>
    <w:rsid w:val="007D2875"/>
    <w:rsid w:val="007D347C"/>
    <w:rsid w:val="007D37B6"/>
    <w:rsid w:val="007D4B16"/>
    <w:rsid w:val="007D598A"/>
    <w:rsid w:val="007E06BB"/>
    <w:rsid w:val="007E0D5D"/>
    <w:rsid w:val="007E18DC"/>
    <w:rsid w:val="007E65C4"/>
    <w:rsid w:val="007F18B7"/>
    <w:rsid w:val="00801D76"/>
    <w:rsid w:val="0080202C"/>
    <w:rsid w:val="00803C84"/>
    <w:rsid w:val="00804819"/>
    <w:rsid w:val="0081012B"/>
    <w:rsid w:val="008114DF"/>
    <w:rsid w:val="0081414C"/>
    <w:rsid w:val="00814716"/>
    <w:rsid w:val="00817AD9"/>
    <w:rsid w:val="00817B23"/>
    <w:rsid w:val="00820D36"/>
    <w:rsid w:val="00822216"/>
    <w:rsid w:val="0083073D"/>
    <w:rsid w:val="008332F1"/>
    <w:rsid w:val="0083448A"/>
    <w:rsid w:val="008354C1"/>
    <w:rsid w:val="00837922"/>
    <w:rsid w:val="00840FA2"/>
    <w:rsid w:val="00844763"/>
    <w:rsid w:val="008449DB"/>
    <w:rsid w:val="008465B1"/>
    <w:rsid w:val="00851D89"/>
    <w:rsid w:val="00851F82"/>
    <w:rsid w:val="0085358F"/>
    <w:rsid w:val="00855684"/>
    <w:rsid w:val="0085686F"/>
    <w:rsid w:val="00856D5A"/>
    <w:rsid w:val="008612BB"/>
    <w:rsid w:val="00865D85"/>
    <w:rsid w:val="008666D5"/>
    <w:rsid w:val="008718AF"/>
    <w:rsid w:val="008718DB"/>
    <w:rsid w:val="0087194A"/>
    <w:rsid w:val="0087315D"/>
    <w:rsid w:val="00873536"/>
    <w:rsid w:val="0087612A"/>
    <w:rsid w:val="00876A94"/>
    <w:rsid w:val="00881176"/>
    <w:rsid w:val="00881DD3"/>
    <w:rsid w:val="00883295"/>
    <w:rsid w:val="00884560"/>
    <w:rsid w:val="00884D8A"/>
    <w:rsid w:val="008869ED"/>
    <w:rsid w:val="00890A0F"/>
    <w:rsid w:val="008928CB"/>
    <w:rsid w:val="00897955"/>
    <w:rsid w:val="008A197D"/>
    <w:rsid w:val="008A2E18"/>
    <w:rsid w:val="008A3678"/>
    <w:rsid w:val="008B79FF"/>
    <w:rsid w:val="008C0277"/>
    <w:rsid w:val="008C2D78"/>
    <w:rsid w:val="008C6339"/>
    <w:rsid w:val="008D1CF7"/>
    <w:rsid w:val="008D26B8"/>
    <w:rsid w:val="008D3DB8"/>
    <w:rsid w:val="008E64EA"/>
    <w:rsid w:val="008E6948"/>
    <w:rsid w:val="008E70BA"/>
    <w:rsid w:val="008F0E15"/>
    <w:rsid w:val="008F307B"/>
    <w:rsid w:val="008F467B"/>
    <w:rsid w:val="008F480B"/>
    <w:rsid w:val="00903157"/>
    <w:rsid w:val="00904973"/>
    <w:rsid w:val="00904A40"/>
    <w:rsid w:val="0090507B"/>
    <w:rsid w:val="00911F8C"/>
    <w:rsid w:val="009127A8"/>
    <w:rsid w:val="00913D81"/>
    <w:rsid w:val="00914F3A"/>
    <w:rsid w:val="00917449"/>
    <w:rsid w:val="00917620"/>
    <w:rsid w:val="009176A8"/>
    <w:rsid w:val="009202FE"/>
    <w:rsid w:val="00923FA5"/>
    <w:rsid w:val="00931333"/>
    <w:rsid w:val="009317C8"/>
    <w:rsid w:val="0093194B"/>
    <w:rsid w:val="00933B24"/>
    <w:rsid w:val="009374D1"/>
    <w:rsid w:val="00945A62"/>
    <w:rsid w:val="00945FA6"/>
    <w:rsid w:val="0094797E"/>
    <w:rsid w:val="00953FC9"/>
    <w:rsid w:val="0096043A"/>
    <w:rsid w:val="00964017"/>
    <w:rsid w:val="0097021E"/>
    <w:rsid w:val="00974BFD"/>
    <w:rsid w:val="009758B6"/>
    <w:rsid w:val="00981B85"/>
    <w:rsid w:val="009844E2"/>
    <w:rsid w:val="00987849"/>
    <w:rsid w:val="009907DB"/>
    <w:rsid w:val="00996256"/>
    <w:rsid w:val="009964F9"/>
    <w:rsid w:val="009A34BB"/>
    <w:rsid w:val="009B165D"/>
    <w:rsid w:val="009B1FC5"/>
    <w:rsid w:val="009B473B"/>
    <w:rsid w:val="009B4BA6"/>
    <w:rsid w:val="009C0CA4"/>
    <w:rsid w:val="009C17BF"/>
    <w:rsid w:val="009C24D0"/>
    <w:rsid w:val="009C3952"/>
    <w:rsid w:val="009C45B5"/>
    <w:rsid w:val="009C508E"/>
    <w:rsid w:val="009C6E6F"/>
    <w:rsid w:val="009D1185"/>
    <w:rsid w:val="009D16BD"/>
    <w:rsid w:val="009E173C"/>
    <w:rsid w:val="009E298D"/>
    <w:rsid w:val="009E703C"/>
    <w:rsid w:val="009E787A"/>
    <w:rsid w:val="009E7D1A"/>
    <w:rsid w:val="009F3815"/>
    <w:rsid w:val="009F6547"/>
    <w:rsid w:val="009F6585"/>
    <w:rsid w:val="00A01878"/>
    <w:rsid w:val="00A02441"/>
    <w:rsid w:val="00A03D4C"/>
    <w:rsid w:val="00A043A3"/>
    <w:rsid w:val="00A07227"/>
    <w:rsid w:val="00A10E31"/>
    <w:rsid w:val="00A11C79"/>
    <w:rsid w:val="00A1284E"/>
    <w:rsid w:val="00A2053B"/>
    <w:rsid w:val="00A217DC"/>
    <w:rsid w:val="00A2475B"/>
    <w:rsid w:val="00A264E8"/>
    <w:rsid w:val="00A337D3"/>
    <w:rsid w:val="00A34D57"/>
    <w:rsid w:val="00A3509D"/>
    <w:rsid w:val="00A364B2"/>
    <w:rsid w:val="00A36630"/>
    <w:rsid w:val="00A367CD"/>
    <w:rsid w:val="00A368AB"/>
    <w:rsid w:val="00A36A68"/>
    <w:rsid w:val="00A4264D"/>
    <w:rsid w:val="00A45FD2"/>
    <w:rsid w:val="00A470C3"/>
    <w:rsid w:val="00A47ADC"/>
    <w:rsid w:val="00A47C5A"/>
    <w:rsid w:val="00A53D49"/>
    <w:rsid w:val="00A542D9"/>
    <w:rsid w:val="00A556EA"/>
    <w:rsid w:val="00A57824"/>
    <w:rsid w:val="00A60812"/>
    <w:rsid w:val="00A60E79"/>
    <w:rsid w:val="00A611D1"/>
    <w:rsid w:val="00A63923"/>
    <w:rsid w:val="00A642EA"/>
    <w:rsid w:val="00A64615"/>
    <w:rsid w:val="00A64E75"/>
    <w:rsid w:val="00A65192"/>
    <w:rsid w:val="00A66656"/>
    <w:rsid w:val="00A678C1"/>
    <w:rsid w:val="00A72185"/>
    <w:rsid w:val="00A7288E"/>
    <w:rsid w:val="00A72A29"/>
    <w:rsid w:val="00A74756"/>
    <w:rsid w:val="00A80C4A"/>
    <w:rsid w:val="00A82364"/>
    <w:rsid w:val="00A826EC"/>
    <w:rsid w:val="00A85308"/>
    <w:rsid w:val="00A91720"/>
    <w:rsid w:val="00A95EC6"/>
    <w:rsid w:val="00A96CB0"/>
    <w:rsid w:val="00AA02A6"/>
    <w:rsid w:val="00AA6EBB"/>
    <w:rsid w:val="00AA6F9C"/>
    <w:rsid w:val="00AB7CFC"/>
    <w:rsid w:val="00AC1225"/>
    <w:rsid w:val="00AC1E55"/>
    <w:rsid w:val="00AE0FD4"/>
    <w:rsid w:val="00AE1339"/>
    <w:rsid w:val="00AE27FC"/>
    <w:rsid w:val="00AE626F"/>
    <w:rsid w:val="00AE631C"/>
    <w:rsid w:val="00AF51C2"/>
    <w:rsid w:val="00AF6FD5"/>
    <w:rsid w:val="00AF7F1A"/>
    <w:rsid w:val="00B02242"/>
    <w:rsid w:val="00B033CA"/>
    <w:rsid w:val="00B0735E"/>
    <w:rsid w:val="00B11757"/>
    <w:rsid w:val="00B164C6"/>
    <w:rsid w:val="00B16633"/>
    <w:rsid w:val="00B16CD7"/>
    <w:rsid w:val="00B20B78"/>
    <w:rsid w:val="00B226A4"/>
    <w:rsid w:val="00B240C5"/>
    <w:rsid w:val="00B2532B"/>
    <w:rsid w:val="00B3770C"/>
    <w:rsid w:val="00B37B94"/>
    <w:rsid w:val="00B41FB0"/>
    <w:rsid w:val="00B44BB3"/>
    <w:rsid w:val="00B52028"/>
    <w:rsid w:val="00B52567"/>
    <w:rsid w:val="00B5585B"/>
    <w:rsid w:val="00B564E4"/>
    <w:rsid w:val="00B5701D"/>
    <w:rsid w:val="00B61222"/>
    <w:rsid w:val="00B629DC"/>
    <w:rsid w:val="00B646B4"/>
    <w:rsid w:val="00B64790"/>
    <w:rsid w:val="00B675C5"/>
    <w:rsid w:val="00B67A4C"/>
    <w:rsid w:val="00B70562"/>
    <w:rsid w:val="00B75CD4"/>
    <w:rsid w:val="00B77D11"/>
    <w:rsid w:val="00B92E16"/>
    <w:rsid w:val="00BA1F8B"/>
    <w:rsid w:val="00BA2499"/>
    <w:rsid w:val="00BA5B6D"/>
    <w:rsid w:val="00BA67BA"/>
    <w:rsid w:val="00BA69EE"/>
    <w:rsid w:val="00BB3148"/>
    <w:rsid w:val="00BB39D6"/>
    <w:rsid w:val="00BB5EE8"/>
    <w:rsid w:val="00BB613E"/>
    <w:rsid w:val="00BB6DD3"/>
    <w:rsid w:val="00BC11A3"/>
    <w:rsid w:val="00BC463D"/>
    <w:rsid w:val="00BC6FE2"/>
    <w:rsid w:val="00BD2181"/>
    <w:rsid w:val="00BD6ED1"/>
    <w:rsid w:val="00BE2CFF"/>
    <w:rsid w:val="00BE53B8"/>
    <w:rsid w:val="00BE5540"/>
    <w:rsid w:val="00BF1169"/>
    <w:rsid w:val="00BF4EB1"/>
    <w:rsid w:val="00BF7226"/>
    <w:rsid w:val="00C0437C"/>
    <w:rsid w:val="00C045C5"/>
    <w:rsid w:val="00C06037"/>
    <w:rsid w:val="00C062CC"/>
    <w:rsid w:val="00C119A9"/>
    <w:rsid w:val="00C125E7"/>
    <w:rsid w:val="00C129D5"/>
    <w:rsid w:val="00C13F4D"/>
    <w:rsid w:val="00C2174C"/>
    <w:rsid w:val="00C240DF"/>
    <w:rsid w:val="00C2672B"/>
    <w:rsid w:val="00C278E1"/>
    <w:rsid w:val="00C27BCC"/>
    <w:rsid w:val="00C32A14"/>
    <w:rsid w:val="00C33253"/>
    <w:rsid w:val="00C34AAF"/>
    <w:rsid w:val="00C36377"/>
    <w:rsid w:val="00C3754B"/>
    <w:rsid w:val="00C41DCC"/>
    <w:rsid w:val="00C469CC"/>
    <w:rsid w:val="00C47F6F"/>
    <w:rsid w:val="00C50011"/>
    <w:rsid w:val="00C5378B"/>
    <w:rsid w:val="00C56069"/>
    <w:rsid w:val="00C56922"/>
    <w:rsid w:val="00C636C2"/>
    <w:rsid w:val="00C64146"/>
    <w:rsid w:val="00C65E5A"/>
    <w:rsid w:val="00C67589"/>
    <w:rsid w:val="00C70E27"/>
    <w:rsid w:val="00C772B0"/>
    <w:rsid w:val="00C83446"/>
    <w:rsid w:val="00C8364C"/>
    <w:rsid w:val="00C84F4C"/>
    <w:rsid w:val="00C860D9"/>
    <w:rsid w:val="00C877F5"/>
    <w:rsid w:val="00C9064C"/>
    <w:rsid w:val="00C911B5"/>
    <w:rsid w:val="00C92A2F"/>
    <w:rsid w:val="00C93836"/>
    <w:rsid w:val="00C9397E"/>
    <w:rsid w:val="00C94269"/>
    <w:rsid w:val="00C96F5D"/>
    <w:rsid w:val="00C975CA"/>
    <w:rsid w:val="00CA25D2"/>
    <w:rsid w:val="00CA30C3"/>
    <w:rsid w:val="00CB5071"/>
    <w:rsid w:val="00CC35C9"/>
    <w:rsid w:val="00CD06BD"/>
    <w:rsid w:val="00CD0B1B"/>
    <w:rsid w:val="00CD1453"/>
    <w:rsid w:val="00CD4072"/>
    <w:rsid w:val="00CD64EE"/>
    <w:rsid w:val="00CE084C"/>
    <w:rsid w:val="00CE276F"/>
    <w:rsid w:val="00CE617A"/>
    <w:rsid w:val="00CE6CAC"/>
    <w:rsid w:val="00CF0506"/>
    <w:rsid w:val="00CF14B8"/>
    <w:rsid w:val="00CF437D"/>
    <w:rsid w:val="00CF54C6"/>
    <w:rsid w:val="00D00451"/>
    <w:rsid w:val="00D0057A"/>
    <w:rsid w:val="00D00901"/>
    <w:rsid w:val="00D00F7D"/>
    <w:rsid w:val="00D0405A"/>
    <w:rsid w:val="00D057E5"/>
    <w:rsid w:val="00D062F4"/>
    <w:rsid w:val="00D130EC"/>
    <w:rsid w:val="00D14467"/>
    <w:rsid w:val="00D1530A"/>
    <w:rsid w:val="00D15A67"/>
    <w:rsid w:val="00D20BED"/>
    <w:rsid w:val="00D22E96"/>
    <w:rsid w:val="00D24289"/>
    <w:rsid w:val="00D2430A"/>
    <w:rsid w:val="00D4470A"/>
    <w:rsid w:val="00D45048"/>
    <w:rsid w:val="00D5260B"/>
    <w:rsid w:val="00D53002"/>
    <w:rsid w:val="00D54820"/>
    <w:rsid w:val="00D556F6"/>
    <w:rsid w:val="00D55B00"/>
    <w:rsid w:val="00D60790"/>
    <w:rsid w:val="00D6152D"/>
    <w:rsid w:val="00D66CB9"/>
    <w:rsid w:val="00D71B9A"/>
    <w:rsid w:val="00D73066"/>
    <w:rsid w:val="00D738C5"/>
    <w:rsid w:val="00D81F01"/>
    <w:rsid w:val="00D82FC7"/>
    <w:rsid w:val="00D84BC5"/>
    <w:rsid w:val="00D8580A"/>
    <w:rsid w:val="00D90334"/>
    <w:rsid w:val="00D92580"/>
    <w:rsid w:val="00D92676"/>
    <w:rsid w:val="00D93628"/>
    <w:rsid w:val="00D93F1F"/>
    <w:rsid w:val="00D944A5"/>
    <w:rsid w:val="00D94C1F"/>
    <w:rsid w:val="00D956A5"/>
    <w:rsid w:val="00D97EAA"/>
    <w:rsid w:val="00DA082C"/>
    <w:rsid w:val="00DA59AF"/>
    <w:rsid w:val="00DB28A9"/>
    <w:rsid w:val="00DB2966"/>
    <w:rsid w:val="00DB29F1"/>
    <w:rsid w:val="00DB306F"/>
    <w:rsid w:val="00DB4E00"/>
    <w:rsid w:val="00DB7478"/>
    <w:rsid w:val="00DC0295"/>
    <w:rsid w:val="00DC0CA9"/>
    <w:rsid w:val="00DC18C3"/>
    <w:rsid w:val="00DC30D5"/>
    <w:rsid w:val="00DC52DE"/>
    <w:rsid w:val="00DC6017"/>
    <w:rsid w:val="00DD04DE"/>
    <w:rsid w:val="00DD668D"/>
    <w:rsid w:val="00DE4C01"/>
    <w:rsid w:val="00DF0AD3"/>
    <w:rsid w:val="00DF40AD"/>
    <w:rsid w:val="00DF71D9"/>
    <w:rsid w:val="00E01F2F"/>
    <w:rsid w:val="00E02E19"/>
    <w:rsid w:val="00E04F58"/>
    <w:rsid w:val="00E053CD"/>
    <w:rsid w:val="00E05C9F"/>
    <w:rsid w:val="00E13D77"/>
    <w:rsid w:val="00E14B5B"/>
    <w:rsid w:val="00E222B7"/>
    <w:rsid w:val="00E24FA1"/>
    <w:rsid w:val="00E25935"/>
    <w:rsid w:val="00E32FDB"/>
    <w:rsid w:val="00E343B2"/>
    <w:rsid w:val="00E35EC1"/>
    <w:rsid w:val="00E36848"/>
    <w:rsid w:val="00E4049B"/>
    <w:rsid w:val="00E420A7"/>
    <w:rsid w:val="00E439F4"/>
    <w:rsid w:val="00E475E0"/>
    <w:rsid w:val="00E52503"/>
    <w:rsid w:val="00E53527"/>
    <w:rsid w:val="00E560FB"/>
    <w:rsid w:val="00E57E54"/>
    <w:rsid w:val="00E60807"/>
    <w:rsid w:val="00E61667"/>
    <w:rsid w:val="00E62BED"/>
    <w:rsid w:val="00E649FD"/>
    <w:rsid w:val="00E64A39"/>
    <w:rsid w:val="00E664BA"/>
    <w:rsid w:val="00E71703"/>
    <w:rsid w:val="00E739EF"/>
    <w:rsid w:val="00E7420C"/>
    <w:rsid w:val="00E74823"/>
    <w:rsid w:val="00E75B35"/>
    <w:rsid w:val="00E7644C"/>
    <w:rsid w:val="00E805C4"/>
    <w:rsid w:val="00E84B6D"/>
    <w:rsid w:val="00E858E8"/>
    <w:rsid w:val="00E85FC5"/>
    <w:rsid w:val="00E87490"/>
    <w:rsid w:val="00E87900"/>
    <w:rsid w:val="00E87EC8"/>
    <w:rsid w:val="00E90E62"/>
    <w:rsid w:val="00E91F93"/>
    <w:rsid w:val="00E9575E"/>
    <w:rsid w:val="00E95836"/>
    <w:rsid w:val="00E95DE9"/>
    <w:rsid w:val="00EA357F"/>
    <w:rsid w:val="00EA38C3"/>
    <w:rsid w:val="00EA7B0B"/>
    <w:rsid w:val="00EB26D2"/>
    <w:rsid w:val="00EB50D4"/>
    <w:rsid w:val="00EB6D51"/>
    <w:rsid w:val="00EB780B"/>
    <w:rsid w:val="00EC25F4"/>
    <w:rsid w:val="00EC2C57"/>
    <w:rsid w:val="00EC3C37"/>
    <w:rsid w:val="00EC44EF"/>
    <w:rsid w:val="00EC573E"/>
    <w:rsid w:val="00EC726A"/>
    <w:rsid w:val="00ED38F6"/>
    <w:rsid w:val="00ED4C5C"/>
    <w:rsid w:val="00ED687B"/>
    <w:rsid w:val="00EE0B50"/>
    <w:rsid w:val="00EE54EA"/>
    <w:rsid w:val="00EF0629"/>
    <w:rsid w:val="00EF59C9"/>
    <w:rsid w:val="00EF78E2"/>
    <w:rsid w:val="00F03AA0"/>
    <w:rsid w:val="00F04AE8"/>
    <w:rsid w:val="00F05D9D"/>
    <w:rsid w:val="00F07880"/>
    <w:rsid w:val="00F07D46"/>
    <w:rsid w:val="00F1287A"/>
    <w:rsid w:val="00F20F66"/>
    <w:rsid w:val="00F213DA"/>
    <w:rsid w:val="00F2606E"/>
    <w:rsid w:val="00F27DE0"/>
    <w:rsid w:val="00F3295B"/>
    <w:rsid w:val="00F330EA"/>
    <w:rsid w:val="00F33EB2"/>
    <w:rsid w:val="00F33FCB"/>
    <w:rsid w:val="00F361EA"/>
    <w:rsid w:val="00F45EF7"/>
    <w:rsid w:val="00F46B4D"/>
    <w:rsid w:val="00F50F63"/>
    <w:rsid w:val="00F5781F"/>
    <w:rsid w:val="00F6477D"/>
    <w:rsid w:val="00F67439"/>
    <w:rsid w:val="00F7018B"/>
    <w:rsid w:val="00F70EAF"/>
    <w:rsid w:val="00F7360B"/>
    <w:rsid w:val="00F77315"/>
    <w:rsid w:val="00F85573"/>
    <w:rsid w:val="00F9225A"/>
    <w:rsid w:val="00F93488"/>
    <w:rsid w:val="00F94678"/>
    <w:rsid w:val="00F9523A"/>
    <w:rsid w:val="00F95790"/>
    <w:rsid w:val="00F957E5"/>
    <w:rsid w:val="00F959B2"/>
    <w:rsid w:val="00F961BF"/>
    <w:rsid w:val="00F97CFE"/>
    <w:rsid w:val="00FA01E9"/>
    <w:rsid w:val="00FA02A0"/>
    <w:rsid w:val="00FA0D74"/>
    <w:rsid w:val="00FA11E6"/>
    <w:rsid w:val="00FA32D0"/>
    <w:rsid w:val="00FA522C"/>
    <w:rsid w:val="00FA6292"/>
    <w:rsid w:val="00FB1892"/>
    <w:rsid w:val="00FB3C00"/>
    <w:rsid w:val="00FB4DB6"/>
    <w:rsid w:val="00FC1A66"/>
    <w:rsid w:val="00FC1C32"/>
    <w:rsid w:val="00FC2600"/>
    <w:rsid w:val="00FC5489"/>
    <w:rsid w:val="00FC7753"/>
    <w:rsid w:val="00FD2F9B"/>
    <w:rsid w:val="00FD4C6E"/>
    <w:rsid w:val="00FD5119"/>
    <w:rsid w:val="00FD54E8"/>
    <w:rsid w:val="00FD64BB"/>
    <w:rsid w:val="00FE4437"/>
    <w:rsid w:val="00FE4A2D"/>
    <w:rsid w:val="00FE764D"/>
    <w:rsid w:val="00FF26A5"/>
    <w:rsid w:val="00FF3EF0"/>
    <w:rsid w:val="00FF78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0812"/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541DB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457C1"/>
    <w:rPr>
      <w:color w:val="0000FF"/>
      <w:u w:val="single"/>
    </w:rPr>
  </w:style>
  <w:style w:type="paragraph" w:styleId="a4">
    <w:name w:val="Balloon Text"/>
    <w:basedOn w:val="a"/>
    <w:link w:val="a5"/>
    <w:rsid w:val="00526A70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526A70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6D3FA5"/>
    <w:pPr>
      <w:spacing w:before="100" w:beforeAutospacing="1" w:after="100" w:afterAutospacing="1"/>
      <w:ind w:firstLine="450"/>
      <w:jc w:val="both"/>
    </w:pPr>
    <w:rPr>
      <w:rFonts w:ascii="Verdana" w:hAnsi="Verdana"/>
      <w:color w:val="333333"/>
      <w:sz w:val="16"/>
      <w:szCs w:val="16"/>
    </w:rPr>
  </w:style>
  <w:style w:type="paragraph" w:styleId="a7">
    <w:name w:val="Body Text"/>
    <w:basedOn w:val="a"/>
    <w:link w:val="a8"/>
    <w:unhideWhenUsed/>
    <w:rsid w:val="006D3FA5"/>
    <w:pPr>
      <w:jc w:val="both"/>
    </w:pPr>
    <w:rPr>
      <w:sz w:val="20"/>
    </w:rPr>
  </w:style>
  <w:style w:type="character" w:customStyle="1" w:styleId="a8">
    <w:name w:val="Основной текст Знак"/>
    <w:link w:val="a7"/>
    <w:rsid w:val="006D3FA5"/>
  </w:style>
  <w:style w:type="paragraph" w:styleId="a9">
    <w:name w:val="Body Text Indent"/>
    <w:basedOn w:val="a"/>
    <w:link w:val="aa"/>
    <w:unhideWhenUsed/>
    <w:rsid w:val="006D3FA5"/>
    <w:pPr>
      <w:spacing w:after="120"/>
      <w:ind w:left="283"/>
    </w:pPr>
  </w:style>
  <w:style w:type="character" w:customStyle="1" w:styleId="aa">
    <w:name w:val="Основной текст с отступом Знак"/>
    <w:link w:val="a9"/>
    <w:rsid w:val="006D3FA5"/>
    <w:rPr>
      <w:sz w:val="24"/>
    </w:rPr>
  </w:style>
  <w:style w:type="character" w:customStyle="1" w:styleId="3">
    <w:name w:val="Основной текст 3 Знак"/>
    <w:aliases w:val="Знак Знак, Знак Знак"/>
    <w:link w:val="30"/>
    <w:locked/>
    <w:rsid w:val="006D3FA5"/>
    <w:rPr>
      <w:sz w:val="16"/>
      <w:szCs w:val="16"/>
    </w:rPr>
  </w:style>
  <w:style w:type="paragraph" w:styleId="30">
    <w:name w:val="Body Text 3"/>
    <w:aliases w:val="Знак, Знак"/>
    <w:basedOn w:val="a"/>
    <w:link w:val="3"/>
    <w:unhideWhenUsed/>
    <w:rsid w:val="006D3FA5"/>
    <w:pPr>
      <w:spacing w:after="120"/>
    </w:pPr>
    <w:rPr>
      <w:sz w:val="16"/>
      <w:szCs w:val="16"/>
    </w:rPr>
  </w:style>
  <w:style w:type="character" w:customStyle="1" w:styleId="31">
    <w:name w:val="Основной текст 3 Знак1"/>
    <w:rsid w:val="006D3FA5"/>
    <w:rPr>
      <w:sz w:val="16"/>
      <w:szCs w:val="16"/>
    </w:rPr>
  </w:style>
  <w:style w:type="paragraph" w:styleId="32">
    <w:name w:val="Body Text Indent 3"/>
    <w:basedOn w:val="a"/>
    <w:link w:val="33"/>
    <w:unhideWhenUsed/>
    <w:rsid w:val="006D3FA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rsid w:val="006D3FA5"/>
    <w:rPr>
      <w:sz w:val="16"/>
      <w:szCs w:val="16"/>
    </w:rPr>
  </w:style>
  <w:style w:type="character" w:customStyle="1" w:styleId="10">
    <w:name w:val="Заголовок 1 Знак"/>
    <w:link w:val="1"/>
    <w:uiPriority w:val="9"/>
    <w:rsid w:val="00541DBD"/>
    <w:rPr>
      <w:rFonts w:ascii="Cambria" w:hAnsi="Cambria"/>
      <w:b/>
      <w:bCs/>
      <w:kern w:val="32"/>
      <w:sz w:val="32"/>
      <w:szCs w:val="32"/>
    </w:rPr>
  </w:style>
  <w:style w:type="paragraph" w:styleId="2">
    <w:name w:val="Body Text 2"/>
    <w:basedOn w:val="a"/>
    <w:link w:val="20"/>
    <w:uiPriority w:val="99"/>
    <w:unhideWhenUsed/>
    <w:rsid w:val="00541DBD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rsid w:val="00541DBD"/>
    <w:rPr>
      <w:sz w:val="24"/>
    </w:rPr>
  </w:style>
  <w:style w:type="paragraph" w:customStyle="1" w:styleId="ConsNonformat">
    <w:name w:val="ConsNonformat"/>
    <w:rsid w:val="00B44BB3"/>
    <w:pPr>
      <w:widowControl w:val="0"/>
      <w:suppressAutoHyphens/>
      <w:autoSpaceDE w:val="0"/>
      <w:ind w:right="19772"/>
    </w:pPr>
    <w:rPr>
      <w:rFonts w:ascii="Courier New" w:eastAsia="SimSun" w:hAnsi="Courier New" w:cs="Courier New"/>
      <w:lang w:eastAsia="ar-SA"/>
    </w:rPr>
  </w:style>
  <w:style w:type="paragraph" w:styleId="ab">
    <w:name w:val="header"/>
    <w:basedOn w:val="a"/>
    <w:link w:val="ac"/>
    <w:rsid w:val="00B033C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B033CA"/>
    <w:rPr>
      <w:sz w:val="24"/>
    </w:rPr>
  </w:style>
  <w:style w:type="paragraph" w:styleId="ad">
    <w:name w:val="footer"/>
    <w:basedOn w:val="a"/>
    <w:link w:val="ae"/>
    <w:uiPriority w:val="99"/>
    <w:rsid w:val="00B033C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B033CA"/>
    <w:rPr>
      <w:sz w:val="24"/>
    </w:rPr>
  </w:style>
  <w:style w:type="paragraph" w:styleId="21">
    <w:name w:val="Body Text Indent 2"/>
    <w:basedOn w:val="a"/>
    <w:link w:val="22"/>
    <w:rsid w:val="00A367CD"/>
    <w:pPr>
      <w:spacing w:after="120" w:line="480" w:lineRule="auto"/>
      <w:ind w:left="283"/>
    </w:pPr>
    <w:rPr>
      <w:szCs w:val="24"/>
    </w:rPr>
  </w:style>
  <w:style w:type="character" w:customStyle="1" w:styleId="22">
    <w:name w:val="Основной текст с отступом 2 Знак"/>
    <w:link w:val="21"/>
    <w:rsid w:val="00A367CD"/>
    <w:rPr>
      <w:sz w:val="24"/>
      <w:szCs w:val="24"/>
    </w:rPr>
  </w:style>
  <w:style w:type="paragraph" w:styleId="af">
    <w:name w:val="No Spacing"/>
    <w:qFormat/>
    <w:rsid w:val="00A367CD"/>
    <w:rPr>
      <w:rFonts w:ascii="Calibri" w:eastAsia="Calibri" w:hAnsi="Calibri"/>
      <w:sz w:val="22"/>
      <w:szCs w:val="22"/>
      <w:lang w:eastAsia="en-US"/>
    </w:rPr>
  </w:style>
  <w:style w:type="character" w:styleId="af0">
    <w:name w:val="Emphasis"/>
    <w:qFormat/>
    <w:rsid w:val="00A367CD"/>
    <w:rPr>
      <w:i/>
      <w:iCs/>
    </w:rPr>
  </w:style>
  <w:style w:type="paragraph" w:customStyle="1" w:styleId="ConsPlusNormal">
    <w:name w:val="ConsPlusNormal"/>
    <w:rsid w:val="00A367CD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ConsNormal">
    <w:name w:val="ConsNormal"/>
    <w:link w:val="ConsNormal0"/>
    <w:rsid w:val="00D0405A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character" w:customStyle="1" w:styleId="ConsNormal0">
    <w:name w:val="ConsNormal Знак"/>
    <w:link w:val="ConsNormal"/>
    <w:rsid w:val="00D0405A"/>
    <w:rPr>
      <w:rFonts w:ascii="Arial" w:hAnsi="Arial"/>
      <w:sz w:val="22"/>
      <w:szCs w:val="22"/>
      <w:lang w:bidi="ar-SA"/>
    </w:rPr>
  </w:style>
  <w:style w:type="character" w:styleId="af1">
    <w:name w:val="FollowedHyperlink"/>
    <w:rsid w:val="009B473B"/>
    <w:rPr>
      <w:color w:val="800080"/>
      <w:u w:val="single"/>
    </w:rPr>
  </w:style>
  <w:style w:type="table" w:styleId="af2">
    <w:name w:val="Table Grid"/>
    <w:basedOn w:val="a1"/>
    <w:rsid w:val="00412C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8535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0812"/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541DB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457C1"/>
    <w:rPr>
      <w:color w:val="0000FF"/>
      <w:u w:val="single"/>
    </w:rPr>
  </w:style>
  <w:style w:type="paragraph" w:styleId="a4">
    <w:name w:val="Balloon Text"/>
    <w:basedOn w:val="a"/>
    <w:link w:val="a5"/>
    <w:rsid w:val="00526A70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526A70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6D3FA5"/>
    <w:pPr>
      <w:spacing w:before="100" w:beforeAutospacing="1" w:after="100" w:afterAutospacing="1"/>
      <w:ind w:firstLine="450"/>
      <w:jc w:val="both"/>
    </w:pPr>
    <w:rPr>
      <w:rFonts w:ascii="Verdana" w:hAnsi="Verdana"/>
      <w:color w:val="333333"/>
      <w:sz w:val="16"/>
      <w:szCs w:val="16"/>
    </w:rPr>
  </w:style>
  <w:style w:type="paragraph" w:styleId="a7">
    <w:name w:val="Body Text"/>
    <w:basedOn w:val="a"/>
    <w:link w:val="a8"/>
    <w:unhideWhenUsed/>
    <w:rsid w:val="006D3FA5"/>
    <w:pPr>
      <w:jc w:val="both"/>
    </w:pPr>
    <w:rPr>
      <w:sz w:val="20"/>
    </w:rPr>
  </w:style>
  <w:style w:type="character" w:customStyle="1" w:styleId="a8">
    <w:name w:val="Основной текст Знак"/>
    <w:link w:val="a7"/>
    <w:rsid w:val="006D3FA5"/>
  </w:style>
  <w:style w:type="paragraph" w:styleId="a9">
    <w:name w:val="Body Text Indent"/>
    <w:basedOn w:val="a"/>
    <w:link w:val="aa"/>
    <w:unhideWhenUsed/>
    <w:rsid w:val="006D3FA5"/>
    <w:pPr>
      <w:spacing w:after="120"/>
      <w:ind w:left="283"/>
    </w:pPr>
  </w:style>
  <w:style w:type="character" w:customStyle="1" w:styleId="aa">
    <w:name w:val="Основной текст с отступом Знак"/>
    <w:link w:val="a9"/>
    <w:rsid w:val="006D3FA5"/>
    <w:rPr>
      <w:sz w:val="24"/>
    </w:rPr>
  </w:style>
  <w:style w:type="character" w:customStyle="1" w:styleId="3">
    <w:name w:val="Основной текст 3 Знак"/>
    <w:aliases w:val="Знак Знак, Знак Знак"/>
    <w:link w:val="30"/>
    <w:locked/>
    <w:rsid w:val="006D3FA5"/>
    <w:rPr>
      <w:sz w:val="16"/>
      <w:szCs w:val="16"/>
    </w:rPr>
  </w:style>
  <w:style w:type="paragraph" w:styleId="30">
    <w:name w:val="Body Text 3"/>
    <w:aliases w:val="Знак, Знак"/>
    <w:basedOn w:val="a"/>
    <w:link w:val="3"/>
    <w:unhideWhenUsed/>
    <w:rsid w:val="006D3FA5"/>
    <w:pPr>
      <w:spacing w:after="120"/>
    </w:pPr>
    <w:rPr>
      <w:sz w:val="16"/>
      <w:szCs w:val="16"/>
    </w:rPr>
  </w:style>
  <w:style w:type="character" w:customStyle="1" w:styleId="31">
    <w:name w:val="Основной текст 3 Знак1"/>
    <w:rsid w:val="006D3FA5"/>
    <w:rPr>
      <w:sz w:val="16"/>
      <w:szCs w:val="16"/>
    </w:rPr>
  </w:style>
  <w:style w:type="paragraph" w:styleId="32">
    <w:name w:val="Body Text Indent 3"/>
    <w:basedOn w:val="a"/>
    <w:link w:val="33"/>
    <w:unhideWhenUsed/>
    <w:rsid w:val="006D3FA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rsid w:val="006D3FA5"/>
    <w:rPr>
      <w:sz w:val="16"/>
      <w:szCs w:val="16"/>
    </w:rPr>
  </w:style>
  <w:style w:type="character" w:customStyle="1" w:styleId="10">
    <w:name w:val="Заголовок 1 Знак"/>
    <w:link w:val="1"/>
    <w:uiPriority w:val="9"/>
    <w:rsid w:val="00541DBD"/>
    <w:rPr>
      <w:rFonts w:ascii="Cambria" w:hAnsi="Cambria"/>
      <w:b/>
      <w:bCs/>
      <w:kern w:val="32"/>
      <w:sz w:val="32"/>
      <w:szCs w:val="32"/>
    </w:rPr>
  </w:style>
  <w:style w:type="paragraph" w:styleId="2">
    <w:name w:val="Body Text 2"/>
    <w:basedOn w:val="a"/>
    <w:link w:val="20"/>
    <w:uiPriority w:val="99"/>
    <w:unhideWhenUsed/>
    <w:rsid w:val="00541DBD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rsid w:val="00541DBD"/>
    <w:rPr>
      <w:sz w:val="24"/>
    </w:rPr>
  </w:style>
  <w:style w:type="paragraph" w:customStyle="1" w:styleId="ConsNonformat">
    <w:name w:val="ConsNonformat"/>
    <w:rsid w:val="00B44BB3"/>
    <w:pPr>
      <w:widowControl w:val="0"/>
      <w:suppressAutoHyphens/>
      <w:autoSpaceDE w:val="0"/>
      <w:ind w:right="19772"/>
    </w:pPr>
    <w:rPr>
      <w:rFonts w:ascii="Courier New" w:eastAsia="SimSun" w:hAnsi="Courier New" w:cs="Courier New"/>
      <w:lang w:eastAsia="ar-SA"/>
    </w:rPr>
  </w:style>
  <w:style w:type="paragraph" w:styleId="ab">
    <w:name w:val="header"/>
    <w:basedOn w:val="a"/>
    <w:link w:val="ac"/>
    <w:rsid w:val="00B033C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B033CA"/>
    <w:rPr>
      <w:sz w:val="24"/>
    </w:rPr>
  </w:style>
  <w:style w:type="paragraph" w:styleId="ad">
    <w:name w:val="footer"/>
    <w:basedOn w:val="a"/>
    <w:link w:val="ae"/>
    <w:uiPriority w:val="99"/>
    <w:rsid w:val="00B033C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B033CA"/>
    <w:rPr>
      <w:sz w:val="24"/>
    </w:rPr>
  </w:style>
  <w:style w:type="paragraph" w:styleId="21">
    <w:name w:val="Body Text Indent 2"/>
    <w:basedOn w:val="a"/>
    <w:link w:val="22"/>
    <w:rsid w:val="00A367CD"/>
    <w:pPr>
      <w:spacing w:after="120" w:line="480" w:lineRule="auto"/>
      <w:ind w:left="283"/>
    </w:pPr>
    <w:rPr>
      <w:szCs w:val="24"/>
    </w:rPr>
  </w:style>
  <w:style w:type="character" w:customStyle="1" w:styleId="22">
    <w:name w:val="Основной текст с отступом 2 Знак"/>
    <w:link w:val="21"/>
    <w:rsid w:val="00A367CD"/>
    <w:rPr>
      <w:sz w:val="24"/>
      <w:szCs w:val="24"/>
    </w:rPr>
  </w:style>
  <w:style w:type="paragraph" w:styleId="af">
    <w:name w:val="No Spacing"/>
    <w:qFormat/>
    <w:rsid w:val="00A367CD"/>
    <w:rPr>
      <w:rFonts w:ascii="Calibri" w:eastAsia="Calibri" w:hAnsi="Calibri"/>
      <w:sz w:val="22"/>
      <w:szCs w:val="22"/>
      <w:lang w:eastAsia="en-US"/>
    </w:rPr>
  </w:style>
  <w:style w:type="character" w:styleId="af0">
    <w:name w:val="Emphasis"/>
    <w:qFormat/>
    <w:rsid w:val="00A367CD"/>
    <w:rPr>
      <w:i/>
      <w:iCs/>
    </w:rPr>
  </w:style>
  <w:style w:type="paragraph" w:customStyle="1" w:styleId="ConsPlusNormal">
    <w:name w:val="ConsPlusNormal"/>
    <w:rsid w:val="00A367CD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ConsNormal">
    <w:name w:val="ConsNormal"/>
    <w:link w:val="ConsNormal0"/>
    <w:rsid w:val="00D0405A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character" w:customStyle="1" w:styleId="ConsNormal0">
    <w:name w:val="ConsNormal Знак"/>
    <w:link w:val="ConsNormal"/>
    <w:rsid w:val="00D0405A"/>
    <w:rPr>
      <w:rFonts w:ascii="Arial" w:hAnsi="Arial"/>
      <w:sz w:val="22"/>
      <w:szCs w:val="22"/>
      <w:lang w:bidi="ar-SA"/>
    </w:rPr>
  </w:style>
  <w:style w:type="character" w:styleId="af1">
    <w:name w:val="FollowedHyperlink"/>
    <w:rsid w:val="009B473B"/>
    <w:rPr>
      <w:color w:val="800080"/>
      <w:u w:val="single"/>
    </w:rPr>
  </w:style>
  <w:style w:type="table" w:styleId="af2">
    <w:name w:val="Table Grid"/>
    <w:basedOn w:val="a1"/>
    <w:rsid w:val="00412C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8535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3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utp.sberbank-ast.ru" TargetMode="External"/><Relationship Id="rId1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utp.sberbank-ast.ru" TargetMode="External"/><Relationship Id="rId17" Type="http://schemas.openxmlformats.org/officeDocument/2006/relationships/hyperlink" Target="http://utp.sberbank-ast.ru/Main/Notice/697/Requisite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utp.sberbank-ast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dmkonda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utp.sberbank-ast.ru/ap/notice/1027/instructions" TargetMode="External"/><Relationship Id="rId10" Type="http://schemas.openxmlformats.org/officeDocument/2006/relationships/hyperlink" Target="http://torgi.gov.ru" TargetMode="External"/><Relationship Id="rId19" Type="http://schemas.openxmlformats.org/officeDocument/2006/relationships/hyperlink" Target="mailto:adm-mortka@mai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adm-mortka@mail.ru" TargetMode="External"/><Relationship Id="rId14" Type="http://schemas.openxmlformats.org/officeDocument/2006/relationships/hyperlink" Target="mailto:company@sberbank-ast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FFD6C-9DE7-48C7-88DF-67B7F026C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4317</Words>
  <Characters>24609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28869</CharactersWithSpaces>
  <SharedDoc>false</SharedDoc>
  <HLinks>
    <vt:vector size="30" baseType="variant">
      <vt:variant>
        <vt:i4>2424915</vt:i4>
      </vt:variant>
      <vt:variant>
        <vt:i4>12</vt:i4>
      </vt:variant>
      <vt:variant>
        <vt:i4>0</vt:i4>
      </vt:variant>
      <vt:variant>
        <vt:i4>5</vt:i4>
      </vt:variant>
      <vt:variant>
        <vt:lpwstr>mailto:adm-mortka@mail.ru</vt:lpwstr>
      </vt:variant>
      <vt:variant>
        <vt:lpwstr/>
      </vt:variant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3604530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consultantplus://offline/ref=3019FE355AC4F8A5BE88E8332545C66341BC40B9A3487E753A2B40146142AD9524C396562015229ApDmAI</vt:lpwstr>
      </vt:variant>
      <vt:variant>
        <vt:lpwstr/>
      </vt:variant>
      <vt:variant>
        <vt:i4>7798818</vt:i4>
      </vt:variant>
      <vt:variant>
        <vt:i4>3</vt:i4>
      </vt:variant>
      <vt:variant>
        <vt:i4>0</vt:i4>
      </vt:variant>
      <vt:variant>
        <vt:i4>5</vt:i4>
      </vt:variant>
      <vt:variant>
        <vt:lpwstr>http://www.admkonda.ru/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Ulanov</dc:creator>
  <cp:lastModifiedBy>User</cp:lastModifiedBy>
  <cp:revision>2</cp:revision>
  <cp:lastPrinted>2024-03-22T11:14:00Z</cp:lastPrinted>
  <dcterms:created xsi:type="dcterms:W3CDTF">2024-03-25T06:25:00Z</dcterms:created>
  <dcterms:modified xsi:type="dcterms:W3CDTF">2024-03-25T06:25:00Z</dcterms:modified>
</cp:coreProperties>
</file>